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999" w:rsidRPr="009A5A66" w:rsidRDefault="00736999" w:rsidP="00736999">
      <w:pPr>
        <w:pStyle w:val="Header"/>
        <w:spacing w:after="0"/>
        <w:jc w:val="center"/>
        <w:rPr>
          <w:rFonts w:ascii="Times New Roman" w:hAnsi="Times New Roman"/>
          <w:i/>
        </w:rPr>
      </w:pPr>
      <w:r w:rsidRPr="009A5A66">
        <w:rPr>
          <w:rFonts w:ascii="Times New Roman" w:hAnsi="Times New Roman"/>
          <w:b/>
          <w:i/>
        </w:rPr>
        <w:t>Circulation restricted</w:t>
      </w:r>
      <w:r w:rsidRPr="009A5A66">
        <w:rPr>
          <w:rFonts w:ascii="Times New Roman" w:hAnsi="Times New Roman"/>
          <w:i/>
        </w:rPr>
        <w:t xml:space="preserve"> to the </w:t>
      </w:r>
      <w:r w:rsidR="00BA7961" w:rsidRPr="009A5A66">
        <w:rPr>
          <w:rFonts w:ascii="Times New Roman" w:hAnsi="Times New Roman"/>
          <w:i/>
        </w:rPr>
        <w:t>c</w:t>
      </w:r>
      <w:r w:rsidRPr="009A5A66">
        <w:rPr>
          <w:rFonts w:ascii="Times New Roman" w:hAnsi="Times New Roman"/>
          <w:i/>
        </w:rPr>
        <w:t xml:space="preserve">ontracting </w:t>
      </w:r>
      <w:r w:rsidR="00BA7961" w:rsidRPr="009A5A66">
        <w:rPr>
          <w:rFonts w:ascii="Times New Roman" w:hAnsi="Times New Roman"/>
          <w:i/>
        </w:rPr>
        <w:t>a</w:t>
      </w:r>
      <w:r w:rsidRPr="009A5A66">
        <w:rPr>
          <w:rFonts w:ascii="Times New Roman" w:hAnsi="Times New Roman"/>
          <w:i/>
        </w:rPr>
        <w:t xml:space="preserve">uthority and </w:t>
      </w:r>
      <w:r w:rsidR="00595095" w:rsidRPr="009A5A66">
        <w:rPr>
          <w:rFonts w:ascii="Times New Roman" w:hAnsi="Times New Roman"/>
          <w:i/>
        </w:rPr>
        <w:t xml:space="preserve">to </w:t>
      </w:r>
      <w:r w:rsidRPr="009A5A66">
        <w:rPr>
          <w:rFonts w:ascii="Times New Roman" w:hAnsi="Times New Roman"/>
          <w:i/>
        </w:rPr>
        <w:t xml:space="preserve">the author of the document to protect the individual and </w:t>
      </w:r>
      <w:r w:rsidR="00595095" w:rsidRPr="009A5A66">
        <w:rPr>
          <w:rFonts w:ascii="Times New Roman" w:hAnsi="Times New Roman"/>
          <w:i/>
        </w:rPr>
        <w:t xml:space="preserve">to protect </w:t>
      </w:r>
      <w:r w:rsidRPr="009A5A66">
        <w:rPr>
          <w:rFonts w:ascii="Times New Roman" w:hAnsi="Times New Roman"/>
          <w:i/>
        </w:rPr>
        <w:t>privacy</w:t>
      </w:r>
      <w:r w:rsidR="00595095" w:rsidRPr="009A5A66">
        <w:rPr>
          <w:rFonts w:ascii="Times New Roman" w:hAnsi="Times New Roman"/>
          <w:i/>
        </w:rPr>
        <w:t>,</w:t>
      </w:r>
      <w:r w:rsidRPr="009A5A66">
        <w:rPr>
          <w:rFonts w:ascii="Times New Roman" w:hAnsi="Times New Roman"/>
          <w:i/>
        </w:rPr>
        <w:t xml:space="preserve"> commercial and industrial secrecy </w:t>
      </w:r>
    </w:p>
    <w:p w:rsidR="00D261B4" w:rsidRPr="009A5A66" w:rsidRDefault="002E5D3A">
      <w:pPr>
        <w:pStyle w:val="Title"/>
        <w:spacing w:before="240" w:after="240"/>
        <w:rPr>
          <w:b w:val="0"/>
          <w:caps/>
          <w:sz w:val="28"/>
          <w:szCs w:val="28"/>
          <w:lang w:val="en-GB"/>
        </w:rPr>
      </w:pPr>
      <w:r>
        <w:rPr>
          <w:b w:val="0"/>
          <w:caps/>
          <w:sz w:val="28"/>
          <w:szCs w:val="28"/>
          <w:lang w:val="en-GB"/>
        </w:rPr>
        <w:t xml:space="preserve"> </w:t>
      </w:r>
      <w:bookmarkStart w:id="0" w:name="_GoBack"/>
      <w:bookmarkEnd w:id="0"/>
      <w:r w:rsidR="009E2C98" w:rsidRPr="009A5A66">
        <w:rPr>
          <w:b w:val="0"/>
          <w:caps/>
          <w:sz w:val="28"/>
          <w:szCs w:val="28"/>
          <w:lang w:val="en-GB"/>
        </w:rPr>
        <w:t>SERVICE TENDER SUBMISSION FORM</w:t>
      </w:r>
    </w:p>
    <w:p w:rsidR="00D261B4" w:rsidRPr="009A5A66" w:rsidRDefault="00D261B4">
      <w:pPr>
        <w:pBdr>
          <w:bottom w:val="single" w:sz="6" w:space="1" w:color="auto"/>
        </w:pBdr>
        <w:rPr>
          <w:rFonts w:ascii="Times New Roman" w:hAnsi="Times New Roman"/>
          <w:sz w:val="22"/>
          <w:szCs w:val="22"/>
        </w:rPr>
      </w:pPr>
    </w:p>
    <w:p w:rsidR="00D261B4" w:rsidRPr="009A5A66" w:rsidRDefault="009E2C98">
      <w:pPr>
        <w:pStyle w:val="Title"/>
        <w:spacing w:after="240"/>
        <w:ind w:left="-108" w:firstLine="108"/>
        <w:rPr>
          <w:b w:val="0"/>
          <w:sz w:val="22"/>
          <w:szCs w:val="22"/>
          <w:lang w:val="en-GB"/>
        </w:rPr>
      </w:pPr>
      <w:r w:rsidRPr="009A5A66">
        <w:rPr>
          <w:sz w:val="22"/>
          <w:szCs w:val="22"/>
          <w:lang w:val="en-GB"/>
        </w:rPr>
        <w:t>Ref</w:t>
      </w:r>
      <w:r w:rsidR="00D261B4" w:rsidRPr="009A5A66">
        <w:rPr>
          <w:sz w:val="22"/>
          <w:szCs w:val="22"/>
          <w:lang w:val="en-GB"/>
        </w:rPr>
        <w:t xml:space="preserve">: </w:t>
      </w:r>
      <w:r w:rsidR="00E9196A" w:rsidRPr="009A5A66">
        <w:rPr>
          <w:sz w:val="22"/>
          <w:szCs w:val="22"/>
          <w:lang w:val="en-GB"/>
        </w:rPr>
        <w:t>TS/2020/421-733_VM/Ser-</w:t>
      </w:r>
      <w:r w:rsidR="002C48B1">
        <w:rPr>
          <w:sz w:val="22"/>
          <w:szCs w:val="22"/>
          <w:lang w:val="en-GB"/>
        </w:rPr>
        <w:t>2</w:t>
      </w:r>
      <w:r w:rsidR="00ED6FAA">
        <w:rPr>
          <w:sz w:val="22"/>
          <w:szCs w:val="22"/>
          <w:lang w:val="en-GB"/>
        </w:rPr>
        <w:t>6</w:t>
      </w:r>
    </w:p>
    <w:p w:rsidR="00D261B4" w:rsidRPr="009A5A66" w:rsidRDefault="00D261B4">
      <w:pPr>
        <w:pStyle w:val="Title"/>
        <w:spacing w:after="120"/>
        <w:rPr>
          <w:sz w:val="22"/>
          <w:szCs w:val="22"/>
          <w:lang w:val="en-GB"/>
        </w:rPr>
      </w:pPr>
      <w:r w:rsidRPr="009A5A66">
        <w:rPr>
          <w:sz w:val="22"/>
          <w:szCs w:val="22"/>
          <w:lang w:val="en-GB"/>
        </w:rPr>
        <w:t>Contract title</w:t>
      </w:r>
      <w:r w:rsidR="00E9196A" w:rsidRPr="009A5A66">
        <w:rPr>
          <w:sz w:val="22"/>
          <w:szCs w:val="22"/>
          <w:lang w:val="en-GB"/>
        </w:rPr>
        <w:t xml:space="preserve">: </w:t>
      </w:r>
      <w:r w:rsidR="0023497C" w:rsidRPr="00914B80">
        <w:rPr>
          <w:sz w:val="22"/>
          <w:szCs w:val="22"/>
          <w:lang w:val="en-GB"/>
        </w:rPr>
        <w:t xml:space="preserve">CONDUCTING </w:t>
      </w:r>
      <w:r w:rsidR="00ED6FAA" w:rsidRPr="00ED6FAA">
        <w:rPr>
          <w:sz w:val="22"/>
          <w:szCs w:val="22"/>
          <w:lang w:val="en-GB"/>
        </w:rPr>
        <w:t>PROVISION O</w:t>
      </w:r>
      <w:r w:rsidR="008C65B5">
        <w:rPr>
          <w:sz w:val="22"/>
          <w:szCs w:val="22"/>
          <w:lang w:val="en-GB"/>
        </w:rPr>
        <w:t>F</w:t>
      </w:r>
      <w:r w:rsidR="00ED6FAA">
        <w:rPr>
          <w:sz w:val="22"/>
          <w:szCs w:val="22"/>
          <w:lang w:val="en-GB"/>
        </w:rPr>
        <w:t xml:space="preserve"> LOGISTIC SERVICIS FOR EVENTS</w:t>
      </w:r>
      <w:r w:rsidR="0023497C" w:rsidRPr="00914B80">
        <w:rPr>
          <w:sz w:val="22"/>
          <w:szCs w:val="22"/>
          <w:lang w:val="en-GB"/>
        </w:rPr>
        <w:t>, MID-TERM AND FOLLOW-UP ASSESSMENTS</w:t>
      </w:r>
      <w:r w:rsidRPr="009A5A66">
        <w:rPr>
          <w:sz w:val="22"/>
          <w:szCs w:val="22"/>
          <w:lang w:val="en-GB"/>
        </w:rPr>
        <w:br/>
      </w:r>
    </w:p>
    <w:p w:rsidR="00D261B4" w:rsidRPr="009A5A66"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9E2C98" w:rsidRPr="009A5A66" w:rsidRDefault="00595095" w:rsidP="00AF21A1">
      <w:pPr>
        <w:pStyle w:val="Blockquote"/>
        <w:ind w:left="0"/>
        <w:jc w:val="both"/>
        <w:rPr>
          <w:sz w:val="22"/>
          <w:szCs w:val="22"/>
          <w:lang w:val="en-GB"/>
        </w:rPr>
      </w:pPr>
      <w:r w:rsidRPr="009A5A66">
        <w:rPr>
          <w:b/>
          <w:sz w:val="22"/>
          <w:szCs w:val="22"/>
          <w:lang w:val="en-GB"/>
        </w:rPr>
        <w:t>Please supply o</w:t>
      </w:r>
      <w:r w:rsidR="00D261B4" w:rsidRPr="009A5A66">
        <w:rPr>
          <w:rStyle w:val="Strong"/>
          <w:sz w:val="22"/>
          <w:szCs w:val="22"/>
          <w:lang w:val="en-GB"/>
        </w:rPr>
        <w:t xml:space="preserve">ne signed </w:t>
      </w:r>
      <w:r w:rsidR="009E2C98" w:rsidRPr="009A5A66">
        <w:rPr>
          <w:sz w:val="22"/>
          <w:szCs w:val="22"/>
          <w:lang w:val="en-GB"/>
        </w:rPr>
        <w:t>tender (including signed statements of exclusivity and availability from all key experts proposed</w:t>
      </w:r>
      <w:r w:rsidR="00430926" w:rsidRPr="009A5A66">
        <w:rPr>
          <w:sz w:val="22"/>
          <w:szCs w:val="22"/>
          <w:lang w:val="en-GB"/>
        </w:rPr>
        <w:t>, if applicable</w:t>
      </w:r>
      <w:r w:rsidR="009E2C98" w:rsidRPr="009A5A66">
        <w:rPr>
          <w:sz w:val="22"/>
          <w:szCs w:val="22"/>
          <w:lang w:val="en-GB"/>
        </w:rPr>
        <w:t xml:space="preserve">, a completed financial identification form and a completed legal entity file (only for the </w:t>
      </w:r>
      <w:r w:rsidR="0025365B" w:rsidRPr="009A5A66">
        <w:rPr>
          <w:sz w:val="22"/>
          <w:szCs w:val="22"/>
          <w:lang w:val="en-GB"/>
        </w:rPr>
        <w:t>l</w:t>
      </w:r>
      <w:r w:rsidR="009E2C98" w:rsidRPr="009A5A66">
        <w:rPr>
          <w:sz w:val="22"/>
          <w:szCs w:val="22"/>
          <w:lang w:val="en-GB"/>
        </w:rPr>
        <w:t>eader) and declarations from the Leader and all members (if you are in a consortium), together with three copies.</w:t>
      </w:r>
      <w:r w:rsidR="00B04AFA" w:rsidRPr="009A5A66">
        <w:rPr>
          <w:sz w:val="22"/>
          <w:szCs w:val="22"/>
          <w:lang w:val="en-GB"/>
        </w:rPr>
        <w:t xml:space="preserve"> </w:t>
      </w:r>
      <w:r w:rsidR="009E2C98" w:rsidRPr="009A5A66">
        <w:rPr>
          <w:sz w:val="22"/>
          <w:szCs w:val="22"/>
          <w:lang w:val="en-GB"/>
        </w:rPr>
        <w:t xml:space="preserve">The attachments to this submission form (i.e. declarations, statements, proofs) may be in original or copy. If copies are submitted, the originals must be dispatched to the </w:t>
      </w:r>
      <w:r w:rsidR="00BA7961" w:rsidRPr="009A5A66">
        <w:rPr>
          <w:sz w:val="22"/>
          <w:szCs w:val="22"/>
          <w:lang w:val="en-GB"/>
        </w:rPr>
        <w:t>c</w:t>
      </w:r>
      <w:r w:rsidR="009E2C98" w:rsidRPr="009A5A66">
        <w:rPr>
          <w:sz w:val="22"/>
          <w:szCs w:val="22"/>
          <w:lang w:val="en-GB"/>
        </w:rPr>
        <w:t xml:space="preserve">ontracting </w:t>
      </w:r>
      <w:r w:rsidR="00BA7961" w:rsidRPr="009A5A66">
        <w:rPr>
          <w:sz w:val="22"/>
          <w:szCs w:val="22"/>
          <w:lang w:val="en-GB"/>
        </w:rPr>
        <w:t>a</w:t>
      </w:r>
      <w:r w:rsidR="009E2C98" w:rsidRPr="009A5A66">
        <w:rPr>
          <w:sz w:val="22"/>
          <w:szCs w:val="22"/>
          <w:lang w:val="en-GB"/>
        </w:rPr>
        <w:t xml:space="preserve">uthority upon request. </w:t>
      </w:r>
      <w:r w:rsidR="007C0FCD" w:rsidRPr="009A5A66">
        <w:rPr>
          <w:bCs/>
          <w:sz w:val="22"/>
          <w:szCs w:val="22"/>
          <w:lang w:val="en-GB"/>
        </w:rPr>
        <w:t xml:space="preserve">For </w:t>
      </w:r>
      <w:r w:rsidR="007E532C" w:rsidRPr="009A5A66">
        <w:rPr>
          <w:bCs/>
          <w:sz w:val="22"/>
          <w:szCs w:val="22"/>
          <w:lang w:val="en-GB"/>
        </w:rPr>
        <w:t>economic</w:t>
      </w:r>
      <w:r w:rsidR="007C0FCD" w:rsidRPr="009A5A66">
        <w:rPr>
          <w:bCs/>
          <w:sz w:val="22"/>
          <w:szCs w:val="22"/>
          <w:lang w:val="en-GB"/>
        </w:rPr>
        <w:t xml:space="preserve"> and ecological reasons, we strongly recommend that you submit your files on paper (no plastic folder or divider).</w:t>
      </w:r>
      <w:r w:rsidR="009A5A66">
        <w:rPr>
          <w:bCs/>
          <w:sz w:val="22"/>
          <w:szCs w:val="22"/>
          <w:lang w:val="hy-AM"/>
        </w:rPr>
        <w:t xml:space="preserve"> </w:t>
      </w:r>
      <w:r w:rsidR="007C0FCD" w:rsidRPr="009A5A66">
        <w:rPr>
          <w:bCs/>
          <w:sz w:val="22"/>
          <w:szCs w:val="22"/>
          <w:lang w:val="en-GB"/>
        </w:rPr>
        <w:t>We also suggest you use double-sided print</w:t>
      </w:r>
      <w:r w:rsidR="006E6287" w:rsidRPr="009A5A66">
        <w:rPr>
          <w:bCs/>
          <w:sz w:val="22"/>
          <w:szCs w:val="22"/>
          <w:lang w:val="en-GB"/>
        </w:rPr>
        <w:t>ing</w:t>
      </w:r>
      <w:r w:rsidR="00B04AFA" w:rsidRPr="009A5A66">
        <w:rPr>
          <w:bCs/>
          <w:sz w:val="22"/>
          <w:szCs w:val="22"/>
          <w:lang w:val="en-GB"/>
        </w:rPr>
        <w:t xml:space="preserve"> </w:t>
      </w:r>
      <w:r w:rsidRPr="009A5A66">
        <w:rPr>
          <w:bCs/>
          <w:sz w:val="22"/>
          <w:szCs w:val="22"/>
          <w:lang w:val="en-GB"/>
        </w:rPr>
        <w:t>wherever</w:t>
      </w:r>
      <w:r w:rsidR="007C0FCD" w:rsidRPr="009A5A66">
        <w:rPr>
          <w:bCs/>
          <w:sz w:val="22"/>
          <w:szCs w:val="22"/>
          <w:lang w:val="en-GB"/>
        </w:rPr>
        <w:t xml:space="preserve"> possible.</w:t>
      </w:r>
      <w:r w:rsidR="00B04AFA" w:rsidRPr="009A5A66">
        <w:rPr>
          <w:bCs/>
          <w:sz w:val="22"/>
          <w:szCs w:val="22"/>
          <w:lang w:val="en-GB"/>
        </w:rPr>
        <w:t xml:space="preserve"> </w:t>
      </w:r>
      <w:r w:rsidR="00D261B4" w:rsidRPr="009A5A66">
        <w:rPr>
          <w:b/>
          <w:sz w:val="22"/>
          <w:szCs w:val="22"/>
          <w:lang w:val="en-GB"/>
        </w:rPr>
        <w:t xml:space="preserve">All data included in this application must concern only the legal entity or entities making the </w:t>
      </w:r>
      <w:r w:rsidR="009E2C98" w:rsidRPr="009A5A66">
        <w:rPr>
          <w:b/>
          <w:sz w:val="22"/>
          <w:szCs w:val="22"/>
          <w:lang w:val="en-GB"/>
        </w:rPr>
        <w:t>tender</w:t>
      </w:r>
      <w:r w:rsidR="00D261B4" w:rsidRPr="009A5A66">
        <w:rPr>
          <w:b/>
          <w:sz w:val="22"/>
          <w:szCs w:val="22"/>
          <w:lang w:val="en-GB"/>
        </w:rPr>
        <w:t>.</w:t>
      </w:r>
    </w:p>
    <w:p w:rsidR="00D261B4" w:rsidRPr="009A5A66" w:rsidRDefault="00D261B4" w:rsidP="00ED092A">
      <w:pPr>
        <w:pStyle w:val="Blockquote"/>
        <w:ind w:left="0"/>
        <w:jc w:val="both"/>
        <w:rPr>
          <w:sz w:val="22"/>
          <w:szCs w:val="22"/>
          <w:lang w:val="en-GB"/>
        </w:rPr>
      </w:pPr>
      <w:r w:rsidRPr="009A5A66">
        <w:rPr>
          <w:sz w:val="22"/>
          <w:szCs w:val="22"/>
          <w:lang w:val="en-GB"/>
        </w:rPr>
        <w:t>Any additional documentation (brochure</w:t>
      </w:r>
      <w:r w:rsidR="002A094A" w:rsidRPr="009A5A66">
        <w:rPr>
          <w:sz w:val="22"/>
          <w:szCs w:val="22"/>
          <w:lang w:val="en-GB"/>
        </w:rPr>
        <w:t>s</w:t>
      </w:r>
      <w:r w:rsidRPr="009A5A66">
        <w:rPr>
          <w:sz w:val="22"/>
          <w:szCs w:val="22"/>
          <w:lang w:val="en-GB"/>
        </w:rPr>
        <w:t>, letter</w:t>
      </w:r>
      <w:r w:rsidR="002A094A" w:rsidRPr="009A5A66">
        <w:rPr>
          <w:sz w:val="22"/>
          <w:szCs w:val="22"/>
          <w:lang w:val="en-GB"/>
        </w:rPr>
        <w:t>s</w:t>
      </w:r>
      <w:r w:rsidRPr="009A5A66">
        <w:rPr>
          <w:sz w:val="22"/>
          <w:szCs w:val="22"/>
          <w:lang w:val="en-GB"/>
        </w:rPr>
        <w:t xml:space="preserve"> etc</w:t>
      </w:r>
      <w:r w:rsidR="006E6287" w:rsidRPr="009A5A66">
        <w:rPr>
          <w:sz w:val="22"/>
          <w:szCs w:val="22"/>
          <w:lang w:val="en-GB"/>
        </w:rPr>
        <w:t>.</w:t>
      </w:r>
      <w:r w:rsidRPr="009A5A66">
        <w:rPr>
          <w:sz w:val="22"/>
          <w:szCs w:val="22"/>
          <w:lang w:val="en-GB"/>
        </w:rPr>
        <w:t xml:space="preserve">) sent with </w:t>
      </w:r>
      <w:r w:rsidR="002A094A" w:rsidRPr="009A5A66">
        <w:rPr>
          <w:sz w:val="22"/>
          <w:szCs w:val="22"/>
          <w:lang w:val="en-GB"/>
        </w:rPr>
        <w:t>your</w:t>
      </w:r>
      <w:r w:rsidR="00B04AFA" w:rsidRPr="009A5A66">
        <w:rPr>
          <w:sz w:val="22"/>
          <w:szCs w:val="22"/>
          <w:lang w:val="en-GB"/>
        </w:rPr>
        <w:t xml:space="preserve"> </w:t>
      </w:r>
      <w:r w:rsidR="009E2C98" w:rsidRPr="009A5A66">
        <w:rPr>
          <w:sz w:val="22"/>
          <w:szCs w:val="22"/>
          <w:lang w:val="en-GB"/>
        </w:rPr>
        <w:t>tender</w:t>
      </w:r>
      <w:r w:rsidRPr="009A5A66">
        <w:rPr>
          <w:sz w:val="22"/>
          <w:szCs w:val="22"/>
          <w:lang w:val="en-GB"/>
        </w:rPr>
        <w:t xml:space="preserve"> will not be taken into consideration.</w:t>
      </w:r>
      <w:r w:rsidR="00B04AFA" w:rsidRPr="009A5A66">
        <w:rPr>
          <w:sz w:val="22"/>
          <w:szCs w:val="22"/>
          <w:lang w:val="en-GB"/>
        </w:rPr>
        <w:t xml:space="preserve"> </w:t>
      </w:r>
      <w:r w:rsidRPr="009A5A66">
        <w:rPr>
          <w:sz w:val="22"/>
          <w:szCs w:val="22"/>
          <w:lang w:val="en-GB"/>
        </w:rPr>
        <w:t xml:space="preserve">Applications submitted by a </w:t>
      </w:r>
      <w:r w:rsidRPr="009A5A66">
        <w:rPr>
          <w:b/>
          <w:sz w:val="22"/>
          <w:szCs w:val="22"/>
          <w:lang w:val="en-GB"/>
        </w:rPr>
        <w:t>consortium</w:t>
      </w:r>
      <w:r w:rsidRPr="009A5A66">
        <w:rPr>
          <w:sz w:val="22"/>
          <w:szCs w:val="22"/>
          <w:lang w:val="en-GB"/>
        </w:rPr>
        <w:t xml:space="preserve"> (</w:t>
      </w:r>
      <w:r w:rsidR="00F305AA" w:rsidRPr="009A5A66">
        <w:rPr>
          <w:sz w:val="22"/>
          <w:szCs w:val="22"/>
          <w:lang w:val="en-GB"/>
        </w:rPr>
        <w:t>i.e.</w:t>
      </w:r>
      <w:r w:rsidRPr="009A5A66">
        <w:rPr>
          <w:sz w:val="22"/>
          <w:szCs w:val="22"/>
          <w:lang w:val="en-GB"/>
        </w:rPr>
        <w:t xml:space="preserve"> either a permanent, legally-established grouping or a grouping </w:t>
      </w:r>
      <w:r w:rsidR="006E6287" w:rsidRPr="009A5A66">
        <w:rPr>
          <w:sz w:val="22"/>
          <w:szCs w:val="22"/>
          <w:lang w:val="en-GB"/>
        </w:rPr>
        <w:t>set up</w:t>
      </w:r>
      <w:r w:rsidRPr="009A5A66">
        <w:rPr>
          <w:sz w:val="22"/>
          <w:szCs w:val="22"/>
          <w:lang w:val="en-GB"/>
        </w:rPr>
        <w:t xml:space="preserve"> informally for a specific tender procedure) must follow the instructions applicable to the consortium leader and its </w:t>
      </w:r>
      <w:r w:rsidR="00DA13E8" w:rsidRPr="009A5A66">
        <w:rPr>
          <w:sz w:val="22"/>
          <w:szCs w:val="22"/>
          <w:lang w:val="en-GB"/>
        </w:rPr>
        <w:t>member</w:t>
      </w:r>
      <w:r w:rsidRPr="009A5A66">
        <w:rPr>
          <w:sz w:val="22"/>
          <w:szCs w:val="22"/>
          <w:lang w:val="en-GB"/>
        </w:rPr>
        <w:t>s.</w:t>
      </w:r>
    </w:p>
    <w:p w:rsidR="000F62EA" w:rsidRPr="009A5A66" w:rsidRDefault="006A3EE0" w:rsidP="004A31E9">
      <w:pPr>
        <w:pStyle w:val="Blockquote"/>
        <w:ind w:left="0"/>
        <w:jc w:val="both"/>
        <w:rPr>
          <w:sz w:val="22"/>
          <w:szCs w:val="22"/>
          <w:lang w:val="en-GB"/>
        </w:rPr>
      </w:pPr>
      <w:r w:rsidRPr="009A5A66">
        <w:rPr>
          <w:sz w:val="22"/>
          <w:szCs w:val="22"/>
          <w:lang w:val="en-GB"/>
        </w:rPr>
        <w:t>An economic operator may, where appropriate and for a particular contract, rely on the capacities of other entities, regardless of the legal nature of the links which it has with them</w:t>
      </w:r>
      <w:r w:rsidR="005F73E0" w:rsidRPr="009A5A66">
        <w:rPr>
          <w:sz w:val="22"/>
          <w:szCs w:val="22"/>
          <w:lang w:val="en-GB"/>
        </w:rPr>
        <w:t>. If the economic operator relies on other entities it must prove to the contracting authority that it will have at its disposal the resources necessary for</w:t>
      </w:r>
      <w:r w:rsidR="00DA6D56" w:rsidRPr="009A5A66">
        <w:rPr>
          <w:sz w:val="22"/>
          <w:szCs w:val="22"/>
          <w:lang w:val="en-GB"/>
        </w:rPr>
        <w:t xml:space="preserve"> the</w:t>
      </w:r>
      <w:r w:rsidR="005F73E0" w:rsidRPr="009A5A66">
        <w:rPr>
          <w:sz w:val="22"/>
          <w:szCs w:val="22"/>
          <w:lang w:val="en-GB"/>
        </w:rPr>
        <w:t xml:space="preserve"> performa</w:t>
      </w:r>
      <w:r w:rsidR="00DA6D56" w:rsidRPr="009A5A66">
        <w:rPr>
          <w:sz w:val="22"/>
          <w:szCs w:val="22"/>
          <w:lang w:val="en-GB"/>
        </w:rPr>
        <w:t>nce of the contract</w:t>
      </w:r>
      <w:r w:rsidR="005F73E0" w:rsidRPr="009A5A66">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sidRPr="009A5A66">
        <w:rPr>
          <w:sz w:val="22"/>
          <w:szCs w:val="22"/>
          <w:lang w:val="en-GB"/>
        </w:rPr>
        <w:t>ity will also have to be provid</w:t>
      </w:r>
      <w:r w:rsidR="005F73E0" w:rsidRPr="009A5A66">
        <w:rPr>
          <w:sz w:val="22"/>
          <w:szCs w:val="22"/>
          <w:lang w:val="en-GB"/>
        </w:rPr>
        <w:t>ed when requested by the contracting authority.</w:t>
      </w:r>
      <w:r w:rsidR="00B04AFA" w:rsidRPr="009A5A66">
        <w:rPr>
          <w:sz w:val="22"/>
          <w:szCs w:val="22"/>
          <w:lang w:val="en-GB"/>
        </w:rPr>
        <w:t xml:space="preserve"> </w:t>
      </w:r>
      <w:r w:rsidR="001A01B2" w:rsidRPr="009A5A66">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9A5A66">
        <w:rPr>
          <w:sz w:val="22"/>
          <w:szCs w:val="22"/>
          <w:lang w:val="en-GB"/>
        </w:rPr>
        <w:t>With regard to economic and financial criteria, the entities upon whose capacity the tenderer relies become jointly and severally liable for the performance of the contract.</w:t>
      </w:r>
    </w:p>
    <w:p w:rsidR="006A3EE0" w:rsidRPr="009A5A66" w:rsidRDefault="006A3EE0" w:rsidP="00ED092A">
      <w:pPr>
        <w:pStyle w:val="Blockquote"/>
        <w:ind w:left="0"/>
        <w:jc w:val="both"/>
        <w:rPr>
          <w:sz w:val="22"/>
          <w:szCs w:val="22"/>
          <w:lang w:val="en-GB"/>
        </w:rPr>
      </w:pPr>
    </w:p>
    <w:p w:rsidR="00D261B4" w:rsidRPr="009A5A66"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Pr="009A5A66" w:rsidRDefault="00B94B79" w:rsidP="00E95467">
      <w:pPr>
        <w:tabs>
          <w:tab w:val="left" w:pos="360"/>
        </w:tabs>
        <w:spacing w:before="240"/>
        <w:ind w:left="426" w:hanging="426"/>
        <w:jc w:val="both"/>
        <w:outlineLvl w:val="0"/>
        <w:rPr>
          <w:rFonts w:ascii="Times New Roman" w:hAnsi="Times New Roman"/>
          <w:b/>
          <w:sz w:val="24"/>
          <w:szCs w:val="24"/>
        </w:rPr>
      </w:pPr>
    </w:p>
    <w:p w:rsidR="00B94B79" w:rsidRPr="009A5A66" w:rsidRDefault="00B94B79" w:rsidP="00E95467">
      <w:pPr>
        <w:tabs>
          <w:tab w:val="left" w:pos="360"/>
        </w:tabs>
        <w:spacing w:before="240"/>
        <w:ind w:left="426" w:hanging="426"/>
        <w:jc w:val="both"/>
        <w:outlineLvl w:val="0"/>
        <w:rPr>
          <w:rFonts w:ascii="Times New Roman" w:hAnsi="Times New Roman"/>
          <w:b/>
          <w:sz w:val="24"/>
          <w:szCs w:val="24"/>
        </w:rPr>
      </w:pPr>
    </w:p>
    <w:p w:rsidR="00B94B79" w:rsidRPr="009A5A66" w:rsidRDefault="00B94B79" w:rsidP="00E95467">
      <w:pPr>
        <w:tabs>
          <w:tab w:val="left" w:pos="360"/>
        </w:tabs>
        <w:spacing w:before="240"/>
        <w:ind w:left="426" w:hanging="426"/>
        <w:jc w:val="both"/>
        <w:outlineLvl w:val="0"/>
        <w:rPr>
          <w:rFonts w:ascii="Times New Roman" w:hAnsi="Times New Roman"/>
          <w:b/>
          <w:sz w:val="24"/>
          <w:szCs w:val="24"/>
        </w:rPr>
      </w:pPr>
    </w:p>
    <w:p w:rsidR="00D261B4" w:rsidRPr="009A5A66" w:rsidRDefault="00D261B4" w:rsidP="00E95467">
      <w:pPr>
        <w:tabs>
          <w:tab w:val="left" w:pos="360"/>
        </w:tabs>
        <w:spacing w:before="240"/>
        <w:ind w:left="426" w:hanging="426"/>
        <w:jc w:val="both"/>
        <w:outlineLvl w:val="0"/>
        <w:rPr>
          <w:rFonts w:ascii="Times New Roman" w:hAnsi="Times New Roman"/>
          <w:b/>
          <w:sz w:val="24"/>
          <w:szCs w:val="24"/>
        </w:rPr>
      </w:pPr>
      <w:r w:rsidRPr="009A5A66">
        <w:rPr>
          <w:rFonts w:ascii="Times New Roman" w:hAnsi="Times New Roman"/>
          <w:b/>
          <w:sz w:val="24"/>
          <w:szCs w:val="24"/>
        </w:rPr>
        <w:lastRenderedPageBreak/>
        <w:t>1</w:t>
      </w:r>
      <w:r w:rsidRPr="009A5A66">
        <w:rPr>
          <w:rFonts w:ascii="Times New Roman" w:hAnsi="Times New Roman"/>
          <w:b/>
          <w:sz w:val="24"/>
          <w:szCs w:val="24"/>
        </w:rPr>
        <w:tab/>
        <w:t>SUBMITTED by</w:t>
      </w:r>
      <w:r w:rsidR="000C1145" w:rsidRPr="009A5A66">
        <w:rPr>
          <w:rFonts w:ascii="Times New Roman" w:hAnsi="Times New Roman"/>
          <w:b/>
          <w:sz w:val="24"/>
          <w:szCs w:val="24"/>
        </w:rPr>
        <w:t xml:space="preserve"> (</w:t>
      </w:r>
      <w:r w:rsidR="00910296" w:rsidRPr="009A5A66">
        <w:rPr>
          <w:rFonts w:ascii="Times New Roman" w:hAnsi="Times New Roman"/>
          <w:b/>
          <w:sz w:val="24"/>
          <w:szCs w:val="24"/>
        </w:rPr>
        <w:t>i.e.</w:t>
      </w:r>
      <w:r w:rsidR="000C1145" w:rsidRPr="009A5A66">
        <w:rPr>
          <w:rFonts w:ascii="Times New Roman" w:hAnsi="Times New Roman"/>
          <w:b/>
          <w:sz w:val="24"/>
          <w:szCs w:val="24"/>
        </w:rPr>
        <w:t xml:space="preserve"> the identity of the </w:t>
      </w:r>
      <w:r w:rsidR="0025365B" w:rsidRPr="009A5A66">
        <w:rPr>
          <w:rFonts w:ascii="Times New Roman" w:hAnsi="Times New Roman"/>
          <w:b/>
          <w:sz w:val="24"/>
          <w:szCs w:val="24"/>
        </w:rPr>
        <w:t>t</w:t>
      </w:r>
      <w:r w:rsidR="009E2C98" w:rsidRPr="009A5A66">
        <w:rPr>
          <w:rFonts w:ascii="Times New Roman" w:hAnsi="Times New Roman"/>
          <w:b/>
          <w:sz w:val="24"/>
          <w:szCs w:val="24"/>
        </w:rPr>
        <w:t>enderer</w:t>
      </w:r>
      <w:r w:rsidR="000C1145" w:rsidRPr="009A5A66">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9A5A66" w:rsidTr="006C5FD4">
        <w:trPr>
          <w:cantSplit/>
          <w:trHeight w:val="694"/>
        </w:trPr>
        <w:tc>
          <w:tcPr>
            <w:tcW w:w="1418" w:type="dxa"/>
            <w:tcBorders>
              <w:top w:val="nil"/>
              <w:left w:val="nil"/>
            </w:tcBorders>
          </w:tcPr>
          <w:p w:rsidR="00D261B4" w:rsidRPr="009A5A66" w:rsidRDefault="00D261B4" w:rsidP="006D1139">
            <w:pPr>
              <w:rPr>
                <w:rFonts w:ascii="Times New Roman" w:hAnsi="Times New Roman"/>
                <w:sz w:val="22"/>
                <w:szCs w:val="22"/>
              </w:rPr>
            </w:pPr>
          </w:p>
        </w:tc>
        <w:tc>
          <w:tcPr>
            <w:tcW w:w="6628" w:type="dxa"/>
            <w:shd w:val="pct5" w:color="auto" w:fill="FFFFFF"/>
          </w:tcPr>
          <w:p w:rsidR="00D261B4" w:rsidRPr="009A5A66" w:rsidRDefault="00D261B4" w:rsidP="002E4284">
            <w:pPr>
              <w:spacing w:before="60" w:after="60"/>
              <w:jc w:val="both"/>
              <w:rPr>
                <w:rFonts w:ascii="Times New Roman" w:hAnsi="Times New Roman"/>
                <w:b/>
                <w:sz w:val="22"/>
                <w:szCs w:val="22"/>
              </w:rPr>
            </w:pPr>
            <w:r w:rsidRPr="009A5A66">
              <w:rPr>
                <w:rFonts w:ascii="Times New Roman" w:hAnsi="Times New Roman"/>
                <w:b/>
                <w:sz w:val="22"/>
                <w:szCs w:val="22"/>
              </w:rPr>
              <w:t>Name(s) of legal entity or entities making this application</w:t>
            </w:r>
          </w:p>
        </w:tc>
        <w:tc>
          <w:tcPr>
            <w:tcW w:w="1452" w:type="dxa"/>
            <w:shd w:val="pct5" w:color="auto" w:fill="FFFFFF"/>
          </w:tcPr>
          <w:p w:rsidR="008B192F" w:rsidRPr="009A5A66" w:rsidRDefault="00D261B4" w:rsidP="002E4284">
            <w:pPr>
              <w:spacing w:before="60" w:after="60"/>
              <w:jc w:val="both"/>
              <w:rPr>
                <w:rFonts w:ascii="Times New Roman" w:hAnsi="Times New Roman"/>
                <w:b/>
                <w:sz w:val="22"/>
                <w:szCs w:val="22"/>
              </w:rPr>
            </w:pPr>
            <w:r w:rsidRPr="009A5A66">
              <w:rPr>
                <w:rFonts w:ascii="Times New Roman" w:hAnsi="Times New Roman"/>
                <w:b/>
                <w:sz w:val="22"/>
                <w:szCs w:val="22"/>
              </w:rPr>
              <w:t>Nationality</w:t>
            </w:r>
            <w:r w:rsidR="008B192F" w:rsidRPr="009A5A66">
              <w:rPr>
                <w:rStyle w:val="EndnoteReference"/>
                <w:rFonts w:ascii="Times New Roman" w:hAnsi="Times New Roman"/>
                <w:b/>
                <w:sz w:val="22"/>
                <w:szCs w:val="22"/>
              </w:rPr>
              <w:endnoteReference w:id="1"/>
            </w:r>
          </w:p>
        </w:tc>
      </w:tr>
      <w:tr w:rsidR="008B192F" w:rsidRPr="009A5A66" w:rsidTr="002971EA">
        <w:trPr>
          <w:cantSplit/>
        </w:trPr>
        <w:tc>
          <w:tcPr>
            <w:tcW w:w="1418" w:type="dxa"/>
          </w:tcPr>
          <w:p w:rsidR="0025365B" w:rsidRPr="009A5A66" w:rsidRDefault="008B192F" w:rsidP="002E4284">
            <w:pPr>
              <w:spacing w:before="120" w:after="120"/>
              <w:rPr>
                <w:rFonts w:ascii="Times New Roman" w:hAnsi="Times New Roman"/>
                <w:b/>
                <w:sz w:val="22"/>
                <w:szCs w:val="22"/>
              </w:rPr>
            </w:pPr>
            <w:r w:rsidRPr="009A5A66">
              <w:rPr>
                <w:rFonts w:ascii="Times New Roman" w:hAnsi="Times New Roman"/>
                <w:b/>
                <w:sz w:val="22"/>
                <w:szCs w:val="22"/>
              </w:rPr>
              <w:t>Leader</w:t>
            </w:r>
            <w:r w:rsidRPr="009A5A66">
              <w:rPr>
                <w:rStyle w:val="EndnoteReference"/>
                <w:rFonts w:ascii="Times New Roman" w:hAnsi="Times New Roman"/>
                <w:b/>
                <w:sz w:val="22"/>
                <w:szCs w:val="22"/>
              </w:rPr>
              <w:endnoteReference w:id="2"/>
            </w:r>
          </w:p>
          <w:p w:rsidR="0025365B" w:rsidRPr="009A5A66" w:rsidRDefault="0025365B" w:rsidP="006D1139">
            <w:pPr>
              <w:rPr>
                <w:rFonts w:ascii="Times New Roman" w:hAnsi="Times New Roman"/>
                <w:sz w:val="22"/>
                <w:szCs w:val="22"/>
              </w:rPr>
            </w:pPr>
          </w:p>
          <w:p w:rsidR="0025365B" w:rsidRPr="009A5A66" w:rsidRDefault="0025365B" w:rsidP="006D1139">
            <w:pPr>
              <w:rPr>
                <w:rFonts w:ascii="Times New Roman" w:hAnsi="Times New Roman"/>
                <w:sz w:val="22"/>
                <w:szCs w:val="22"/>
              </w:rPr>
            </w:pPr>
          </w:p>
          <w:p w:rsidR="0025365B" w:rsidRPr="009A5A66" w:rsidRDefault="0025365B" w:rsidP="006D1139">
            <w:pPr>
              <w:rPr>
                <w:rFonts w:ascii="Times New Roman" w:hAnsi="Times New Roman"/>
                <w:sz w:val="22"/>
                <w:szCs w:val="22"/>
              </w:rPr>
            </w:pPr>
          </w:p>
          <w:p w:rsidR="0025365B" w:rsidRPr="009A5A66" w:rsidRDefault="0025365B" w:rsidP="006D1139">
            <w:pPr>
              <w:rPr>
                <w:rFonts w:ascii="Times New Roman" w:hAnsi="Times New Roman"/>
                <w:sz w:val="22"/>
                <w:szCs w:val="22"/>
              </w:rPr>
            </w:pPr>
          </w:p>
          <w:p w:rsidR="0025365B" w:rsidRPr="009A5A66" w:rsidRDefault="0025365B" w:rsidP="006D1139">
            <w:pPr>
              <w:rPr>
                <w:rFonts w:ascii="Times New Roman" w:hAnsi="Times New Roman"/>
                <w:sz w:val="22"/>
                <w:szCs w:val="22"/>
              </w:rPr>
            </w:pPr>
          </w:p>
          <w:p w:rsidR="008B192F" w:rsidRPr="009A5A66" w:rsidRDefault="008B192F" w:rsidP="006D1139">
            <w:pPr>
              <w:rPr>
                <w:rFonts w:ascii="Times New Roman" w:hAnsi="Times New Roman"/>
                <w:sz w:val="22"/>
                <w:szCs w:val="22"/>
              </w:rPr>
            </w:pPr>
          </w:p>
        </w:tc>
        <w:tc>
          <w:tcPr>
            <w:tcW w:w="6628" w:type="dxa"/>
          </w:tcPr>
          <w:p w:rsidR="008B192F" w:rsidRPr="009A5A66" w:rsidRDefault="008B192F" w:rsidP="002E4284">
            <w:pPr>
              <w:spacing w:before="120" w:after="120"/>
              <w:rPr>
                <w:rFonts w:ascii="Times New Roman" w:hAnsi="Times New Roman"/>
                <w:b/>
                <w:sz w:val="22"/>
                <w:szCs w:val="22"/>
              </w:rPr>
            </w:pPr>
          </w:p>
        </w:tc>
        <w:tc>
          <w:tcPr>
            <w:tcW w:w="1452" w:type="dxa"/>
          </w:tcPr>
          <w:p w:rsidR="008B192F" w:rsidRPr="009A5A66" w:rsidRDefault="008B192F" w:rsidP="002E4284">
            <w:pPr>
              <w:spacing w:before="120" w:after="120"/>
              <w:rPr>
                <w:rFonts w:ascii="Times New Roman" w:hAnsi="Times New Roman"/>
                <w:b/>
                <w:sz w:val="22"/>
                <w:szCs w:val="22"/>
              </w:rPr>
            </w:pPr>
          </w:p>
        </w:tc>
      </w:tr>
      <w:tr w:rsidR="008B192F" w:rsidRPr="009A5A66" w:rsidTr="002971EA">
        <w:trPr>
          <w:cantSplit/>
        </w:trPr>
        <w:tc>
          <w:tcPr>
            <w:tcW w:w="1418" w:type="dxa"/>
          </w:tcPr>
          <w:p w:rsidR="0025365B" w:rsidRPr="009A5A66" w:rsidRDefault="008B192F" w:rsidP="002E4284">
            <w:pPr>
              <w:spacing w:before="120" w:after="120"/>
              <w:rPr>
                <w:rFonts w:ascii="Times New Roman" w:hAnsi="Times New Roman"/>
                <w:b/>
                <w:sz w:val="22"/>
                <w:szCs w:val="22"/>
              </w:rPr>
            </w:pPr>
            <w:r w:rsidRPr="009A5A66">
              <w:rPr>
                <w:rFonts w:ascii="Times New Roman" w:hAnsi="Times New Roman"/>
                <w:b/>
                <w:sz w:val="22"/>
                <w:szCs w:val="22"/>
              </w:rPr>
              <w:t>Member</w:t>
            </w:r>
          </w:p>
          <w:p w:rsidR="0025365B" w:rsidRPr="009A5A66" w:rsidRDefault="0025365B" w:rsidP="006D1139">
            <w:pPr>
              <w:rPr>
                <w:rFonts w:ascii="Times New Roman" w:hAnsi="Times New Roman"/>
                <w:sz w:val="22"/>
                <w:szCs w:val="22"/>
              </w:rPr>
            </w:pPr>
          </w:p>
          <w:p w:rsidR="0025365B" w:rsidRPr="009A5A66" w:rsidRDefault="0025365B" w:rsidP="006D1139">
            <w:pPr>
              <w:rPr>
                <w:rFonts w:ascii="Times New Roman" w:hAnsi="Times New Roman"/>
                <w:sz w:val="22"/>
                <w:szCs w:val="22"/>
              </w:rPr>
            </w:pPr>
          </w:p>
          <w:p w:rsidR="0025365B" w:rsidRPr="009A5A66" w:rsidRDefault="0025365B" w:rsidP="006D1139">
            <w:pPr>
              <w:rPr>
                <w:rFonts w:ascii="Times New Roman" w:hAnsi="Times New Roman"/>
                <w:sz w:val="22"/>
                <w:szCs w:val="22"/>
              </w:rPr>
            </w:pPr>
          </w:p>
          <w:p w:rsidR="0025365B" w:rsidRPr="009A5A66" w:rsidRDefault="0025365B" w:rsidP="006D1139">
            <w:pPr>
              <w:rPr>
                <w:rFonts w:ascii="Times New Roman" w:hAnsi="Times New Roman"/>
                <w:sz w:val="22"/>
                <w:szCs w:val="22"/>
              </w:rPr>
            </w:pPr>
          </w:p>
          <w:p w:rsidR="008B192F" w:rsidRPr="009A5A66" w:rsidRDefault="008B192F" w:rsidP="006D1139">
            <w:pPr>
              <w:rPr>
                <w:rFonts w:ascii="Times New Roman" w:hAnsi="Times New Roman"/>
                <w:sz w:val="22"/>
                <w:szCs w:val="22"/>
              </w:rPr>
            </w:pPr>
          </w:p>
        </w:tc>
        <w:tc>
          <w:tcPr>
            <w:tcW w:w="6628" w:type="dxa"/>
          </w:tcPr>
          <w:p w:rsidR="008B192F" w:rsidRPr="009A5A66" w:rsidRDefault="008B192F" w:rsidP="002E4284">
            <w:pPr>
              <w:spacing w:before="120" w:after="120"/>
              <w:rPr>
                <w:rFonts w:ascii="Times New Roman" w:hAnsi="Times New Roman"/>
                <w:b/>
                <w:sz w:val="22"/>
                <w:szCs w:val="22"/>
              </w:rPr>
            </w:pPr>
          </w:p>
        </w:tc>
        <w:tc>
          <w:tcPr>
            <w:tcW w:w="1452" w:type="dxa"/>
          </w:tcPr>
          <w:p w:rsidR="008B192F" w:rsidRPr="009A5A66" w:rsidRDefault="008B192F" w:rsidP="002E4284">
            <w:pPr>
              <w:spacing w:before="120" w:after="120"/>
              <w:rPr>
                <w:rFonts w:ascii="Times New Roman" w:hAnsi="Times New Roman"/>
                <w:b/>
                <w:sz w:val="22"/>
                <w:szCs w:val="22"/>
              </w:rPr>
            </w:pPr>
          </w:p>
        </w:tc>
      </w:tr>
      <w:tr w:rsidR="008B192F" w:rsidRPr="009A5A66" w:rsidTr="002971EA">
        <w:trPr>
          <w:cantSplit/>
        </w:trPr>
        <w:tc>
          <w:tcPr>
            <w:tcW w:w="1418" w:type="dxa"/>
          </w:tcPr>
          <w:p w:rsidR="0025365B" w:rsidRPr="009A5A66" w:rsidRDefault="0017401E" w:rsidP="0017401E">
            <w:pPr>
              <w:spacing w:before="120" w:after="120"/>
              <w:rPr>
                <w:rFonts w:ascii="Times New Roman" w:hAnsi="Times New Roman"/>
                <w:b/>
                <w:sz w:val="22"/>
                <w:szCs w:val="22"/>
              </w:rPr>
            </w:pPr>
            <w:r w:rsidRPr="009A5A66">
              <w:rPr>
                <w:rFonts w:ascii="Times New Roman" w:hAnsi="Times New Roman"/>
                <w:b/>
                <w:sz w:val="22"/>
                <w:szCs w:val="22"/>
              </w:rPr>
              <w:t>Etc.</w:t>
            </w:r>
          </w:p>
          <w:p w:rsidR="0025365B" w:rsidRPr="009A5A66" w:rsidRDefault="0025365B" w:rsidP="006D1139">
            <w:pPr>
              <w:rPr>
                <w:rFonts w:ascii="Times New Roman" w:hAnsi="Times New Roman"/>
                <w:sz w:val="22"/>
                <w:szCs w:val="22"/>
              </w:rPr>
            </w:pPr>
          </w:p>
          <w:p w:rsidR="0025365B" w:rsidRPr="009A5A66" w:rsidRDefault="0025365B" w:rsidP="006D1139">
            <w:pPr>
              <w:rPr>
                <w:rFonts w:ascii="Times New Roman" w:hAnsi="Times New Roman"/>
                <w:sz w:val="22"/>
                <w:szCs w:val="22"/>
              </w:rPr>
            </w:pPr>
          </w:p>
          <w:p w:rsidR="0025365B" w:rsidRPr="009A5A66" w:rsidRDefault="0025365B" w:rsidP="006D1139">
            <w:pPr>
              <w:rPr>
                <w:rFonts w:ascii="Times New Roman" w:hAnsi="Times New Roman"/>
                <w:sz w:val="22"/>
                <w:szCs w:val="22"/>
              </w:rPr>
            </w:pPr>
          </w:p>
          <w:p w:rsidR="008B192F" w:rsidRPr="009A5A66" w:rsidRDefault="008B192F" w:rsidP="006D1139">
            <w:pPr>
              <w:rPr>
                <w:rFonts w:ascii="Times New Roman" w:hAnsi="Times New Roman"/>
                <w:sz w:val="22"/>
                <w:szCs w:val="22"/>
              </w:rPr>
            </w:pPr>
          </w:p>
        </w:tc>
        <w:tc>
          <w:tcPr>
            <w:tcW w:w="6628" w:type="dxa"/>
          </w:tcPr>
          <w:p w:rsidR="008B192F" w:rsidRPr="009A5A66" w:rsidRDefault="008B192F" w:rsidP="002E4284">
            <w:pPr>
              <w:spacing w:before="120" w:after="120"/>
              <w:rPr>
                <w:rFonts w:ascii="Times New Roman" w:hAnsi="Times New Roman"/>
                <w:b/>
                <w:sz w:val="22"/>
                <w:szCs w:val="22"/>
              </w:rPr>
            </w:pPr>
          </w:p>
        </w:tc>
        <w:tc>
          <w:tcPr>
            <w:tcW w:w="1452" w:type="dxa"/>
          </w:tcPr>
          <w:p w:rsidR="008B192F" w:rsidRPr="009A5A66" w:rsidRDefault="008B192F" w:rsidP="002E4284">
            <w:pPr>
              <w:spacing w:before="120" w:after="120"/>
              <w:rPr>
                <w:rFonts w:ascii="Times New Roman" w:hAnsi="Times New Roman"/>
                <w:b/>
                <w:sz w:val="22"/>
                <w:szCs w:val="22"/>
              </w:rPr>
            </w:pPr>
          </w:p>
        </w:tc>
      </w:tr>
    </w:tbl>
    <w:p w:rsidR="008B192F" w:rsidRPr="009A5A66"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9A5A66">
        <w:rPr>
          <w:rFonts w:ascii="Times New Roman" w:hAnsi="Times New Roman"/>
          <w:b/>
          <w:sz w:val="24"/>
          <w:szCs w:val="24"/>
        </w:rPr>
        <w:t>2</w:t>
      </w:r>
      <w:r w:rsidRPr="009A5A66">
        <w:rPr>
          <w:rFonts w:ascii="Times New Roman" w:hAnsi="Times New Roman"/>
          <w:b/>
          <w:sz w:val="24"/>
          <w:szCs w:val="24"/>
        </w:rPr>
        <w:tab/>
        <w:t xml:space="preserve">CONTACT PERSON (for this </w:t>
      </w:r>
      <w:r w:rsidR="009E2C98" w:rsidRPr="009A5A66">
        <w:rPr>
          <w:rFonts w:ascii="Times New Roman" w:hAnsi="Times New Roman"/>
          <w:b/>
          <w:sz w:val="24"/>
          <w:szCs w:val="24"/>
        </w:rPr>
        <w:t>tender</w:t>
      </w:r>
      <w:r w:rsidRPr="009A5A66">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9A5A66" w:rsidTr="003D6061">
        <w:tc>
          <w:tcPr>
            <w:tcW w:w="1701" w:type="dxa"/>
            <w:shd w:val="pct5" w:color="auto" w:fill="FFFFFF"/>
          </w:tcPr>
          <w:p w:rsidR="008B192F" w:rsidRPr="009A5A66" w:rsidRDefault="008B192F" w:rsidP="00910296">
            <w:pPr>
              <w:keepNext/>
              <w:keepLines/>
              <w:spacing w:before="60" w:after="60"/>
              <w:rPr>
                <w:rFonts w:ascii="Times New Roman" w:hAnsi="Times New Roman"/>
                <w:b/>
                <w:sz w:val="22"/>
                <w:szCs w:val="22"/>
              </w:rPr>
            </w:pPr>
            <w:r w:rsidRPr="009A5A66">
              <w:rPr>
                <w:rFonts w:ascii="Times New Roman" w:hAnsi="Times New Roman"/>
                <w:b/>
                <w:sz w:val="22"/>
                <w:szCs w:val="22"/>
              </w:rPr>
              <w:t>Name</w:t>
            </w:r>
          </w:p>
        </w:tc>
        <w:tc>
          <w:tcPr>
            <w:tcW w:w="7371" w:type="dxa"/>
          </w:tcPr>
          <w:p w:rsidR="008B192F" w:rsidRPr="009A5A66" w:rsidRDefault="008B192F" w:rsidP="00910296">
            <w:pPr>
              <w:keepNext/>
              <w:keepLines/>
              <w:spacing w:before="60" w:after="60"/>
              <w:rPr>
                <w:rFonts w:ascii="Times New Roman" w:hAnsi="Times New Roman"/>
                <w:sz w:val="22"/>
                <w:szCs w:val="22"/>
              </w:rPr>
            </w:pPr>
          </w:p>
        </w:tc>
      </w:tr>
      <w:tr w:rsidR="008B192F" w:rsidRPr="009A5A66" w:rsidTr="003D6061">
        <w:tc>
          <w:tcPr>
            <w:tcW w:w="1701" w:type="dxa"/>
            <w:shd w:val="pct5" w:color="auto" w:fill="FFFFFF"/>
          </w:tcPr>
          <w:p w:rsidR="008B192F" w:rsidRPr="009A5A66" w:rsidRDefault="008B192F" w:rsidP="00910296">
            <w:pPr>
              <w:keepNext/>
              <w:keepLines/>
              <w:spacing w:before="60" w:after="60"/>
              <w:rPr>
                <w:rFonts w:ascii="Times New Roman" w:hAnsi="Times New Roman"/>
                <w:b/>
                <w:sz w:val="22"/>
                <w:szCs w:val="22"/>
              </w:rPr>
            </w:pPr>
            <w:r w:rsidRPr="009A5A66">
              <w:rPr>
                <w:rFonts w:ascii="Times New Roman" w:hAnsi="Times New Roman"/>
                <w:b/>
                <w:sz w:val="22"/>
                <w:szCs w:val="22"/>
              </w:rPr>
              <w:t>Organisation</w:t>
            </w:r>
          </w:p>
        </w:tc>
        <w:tc>
          <w:tcPr>
            <w:tcW w:w="7371" w:type="dxa"/>
          </w:tcPr>
          <w:p w:rsidR="008B192F" w:rsidRPr="009A5A66" w:rsidRDefault="008B192F" w:rsidP="00F305AA">
            <w:pPr>
              <w:spacing w:before="60" w:after="60"/>
              <w:rPr>
                <w:rFonts w:ascii="Times New Roman" w:hAnsi="Times New Roman"/>
                <w:sz w:val="22"/>
                <w:szCs w:val="22"/>
              </w:rPr>
            </w:pPr>
          </w:p>
        </w:tc>
      </w:tr>
      <w:tr w:rsidR="008B192F" w:rsidRPr="009A5A66" w:rsidTr="003D6061">
        <w:tc>
          <w:tcPr>
            <w:tcW w:w="1701" w:type="dxa"/>
            <w:shd w:val="pct5" w:color="auto" w:fill="FFFFFF"/>
          </w:tcPr>
          <w:p w:rsidR="008B192F" w:rsidRPr="009A5A66" w:rsidRDefault="008B192F" w:rsidP="00910296">
            <w:pPr>
              <w:keepNext/>
              <w:keepLines/>
              <w:spacing w:before="60" w:after="60"/>
              <w:rPr>
                <w:rFonts w:ascii="Times New Roman" w:hAnsi="Times New Roman"/>
                <w:b/>
                <w:sz w:val="22"/>
                <w:szCs w:val="22"/>
              </w:rPr>
            </w:pPr>
            <w:r w:rsidRPr="009A5A66">
              <w:rPr>
                <w:rFonts w:ascii="Times New Roman" w:hAnsi="Times New Roman"/>
                <w:b/>
                <w:sz w:val="22"/>
                <w:szCs w:val="22"/>
              </w:rPr>
              <w:t>Address</w:t>
            </w:r>
          </w:p>
        </w:tc>
        <w:tc>
          <w:tcPr>
            <w:tcW w:w="7371" w:type="dxa"/>
          </w:tcPr>
          <w:p w:rsidR="008B192F" w:rsidRPr="009A5A66" w:rsidRDefault="008B192F" w:rsidP="00F305AA">
            <w:pPr>
              <w:spacing w:before="60" w:after="60"/>
              <w:rPr>
                <w:rFonts w:ascii="Times New Roman" w:hAnsi="Times New Roman"/>
                <w:sz w:val="22"/>
                <w:szCs w:val="22"/>
              </w:rPr>
            </w:pPr>
          </w:p>
        </w:tc>
      </w:tr>
      <w:tr w:rsidR="008B192F" w:rsidRPr="009A5A66" w:rsidTr="003D6061">
        <w:tc>
          <w:tcPr>
            <w:tcW w:w="1701" w:type="dxa"/>
            <w:shd w:val="pct5" w:color="auto" w:fill="FFFFFF"/>
          </w:tcPr>
          <w:p w:rsidR="008B192F" w:rsidRPr="009A5A66" w:rsidRDefault="008B192F" w:rsidP="00910296">
            <w:pPr>
              <w:keepNext/>
              <w:keepLines/>
              <w:spacing w:before="60" w:after="60"/>
              <w:rPr>
                <w:rFonts w:ascii="Times New Roman" w:hAnsi="Times New Roman"/>
                <w:b/>
                <w:sz w:val="22"/>
                <w:szCs w:val="22"/>
              </w:rPr>
            </w:pPr>
            <w:r w:rsidRPr="009A5A66">
              <w:rPr>
                <w:rFonts w:ascii="Times New Roman" w:hAnsi="Times New Roman"/>
                <w:b/>
                <w:sz w:val="22"/>
                <w:szCs w:val="22"/>
              </w:rPr>
              <w:t>Telephone</w:t>
            </w:r>
          </w:p>
        </w:tc>
        <w:tc>
          <w:tcPr>
            <w:tcW w:w="7371" w:type="dxa"/>
          </w:tcPr>
          <w:p w:rsidR="008B192F" w:rsidRPr="009A5A66" w:rsidRDefault="008B192F" w:rsidP="00F305AA">
            <w:pPr>
              <w:spacing w:before="60" w:after="60"/>
              <w:rPr>
                <w:rFonts w:ascii="Times New Roman" w:hAnsi="Times New Roman"/>
                <w:sz w:val="22"/>
                <w:szCs w:val="22"/>
              </w:rPr>
            </w:pPr>
          </w:p>
        </w:tc>
      </w:tr>
      <w:tr w:rsidR="008B192F" w:rsidRPr="009A5A66" w:rsidTr="003D6061">
        <w:tc>
          <w:tcPr>
            <w:tcW w:w="1701" w:type="dxa"/>
            <w:shd w:val="pct5" w:color="auto" w:fill="FFFFFF"/>
          </w:tcPr>
          <w:p w:rsidR="008B192F" w:rsidRPr="009A5A66" w:rsidRDefault="008B192F" w:rsidP="00910296">
            <w:pPr>
              <w:keepNext/>
              <w:keepLines/>
              <w:spacing w:before="60" w:after="60"/>
              <w:rPr>
                <w:rFonts w:ascii="Times New Roman" w:hAnsi="Times New Roman"/>
                <w:b/>
                <w:sz w:val="22"/>
                <w:szCs w:val="22"/>
              </w:rPr>
            </w:pPr>
            <w:r w:rsidRPr="009A5A66">
              <w:rPr>
                <w:rFonts w:ascii="Times New Roman" w:hAnsi="Times New Roman"/>
                <w:b/>
                <w:sz w:val="22"/>
                <w:szCs w:val="22"/>
              </w:rPr>
              <w:t>Fax</w:t>
            </w:r>
          </w:p>
        </w:tc>
        <w:tc>
          <w:tcPr>
            <w:tcW w:w="7371" w:type="dxa"/>
          </w:tcPr>
          <w:p w:rsidR="008B192F" w:rsidRPr="009A5A66" w:rsidRDefault="008B192F" w:rsidP="00F305AA">
            <w:pPr>
              <w:spacing w:before="60" w:after="60"/>
              <w:rPr>
                <w:rFonts w:ascii="Times New Roman" w:hAnsi="Times New Roman"/>
                <w:sz w:val="22"/>
                <w:szCs w:val="22"/>
              </w:rPr>
            </w:pPr>
          </w:p>
        </w:tc>
      </w:tr>
      <w:tr w:rsidR="008B192F" w:rsidRPr="009A5A66" w:rsidTr="003D6061">
        <w:tc>
          <w:tcPr>
            <w:tcW w:w="1701" w:type="dxa"/>
            <w:shd w:val="pct5" w:color="auto" w:fill="FFFFFF"/>
          </w:tcPr>
          <w:p w:rsidR="008B192F" w:rsidRPr="009A5A66" w:rsidRDefault="008B192F" w:rsidP="00910296">
            <w:pPr>
              <w:keepNext/>
              <w:keepLines/>
              <w:spacing w:before="60" w:after="60"/>
              <w:rPr>
                <w:rFonts w:ascii="Times New Roman" w:hAnsi="Times New Roman"/>
                <w:b/>
                <w:sz w:val="22"/>
                <w:szCs w:val="22"/>
              </w:rPr>
            </w:pPr>
            <w:r w:rsidRPr="009A5A66">
              <w:rPr>
                <w:rFonts w:ascii="Times New Roman" w:hAnsi="Times New Roman"/>
                <w:b/>
                <w:sz w:val="22"/>
                <w:szCs w:val="22"/>
              </w:rPr>
              <w:t>e-mail</w:t>
            </w:r>
          </w:p>
        </w:tc>
        <w:tc>
          <w:tcPr>
            <w:tcW w:w="7371" w:type="dxa"/>
          </w:tcPr>
          <w:p w:rsidR="008B192F" w:rsidRPr="009A5A66" w:rsidRDefault="008B192F" w:rsidP="00F305AA">
            <w:pPr>
              <w:spacing w:before="60" w:after="60"/>
              <w:rPr>
                <w:rFonts w:ascii="Times New Roman" w:hAnsi="Times New Roman"/>
                <w:sz w:val="22"/>
                <w:szCs w:val="22"/>
              </w:rPr>
            </w:pPr>
          </w:p>
        </w:tc>
      </w:tr>
    </w:tbl>
    <w:p w:rsidR="008B192F" w:rsidRPr="009A5A66" w:rsidRDefault="008B192F" w:rsidP="00953DA5">
      <w:pPr>
        <w:keepNext/>
        <w:spacing w:before="240"/>
        <w:ind w:left="426" w:hanging="426"/>
        <w:jc w:val="both"/>
        <w:rPr>
          <w:rFonts w:ascii="Times New Roman" w:hAnsi="Times New Roman"/>
          <w:b/>
          <w:sz w:val="22"/>
          <w:szCs w:val="22"/>
        </w:rPr>
        <w:sectPr w:rsidR="008B192F" w:rsidRPr="009A5A66"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9A5A66" w:rsidRDefault="008B192F" w:rsidP="00E95467">
      <w:pPr>
        <w:keepNext/>
        <w:spacing w:before="240"/>
        <w:ind w:left="426" w:hanging="426"/>
        <w:jc w:val="both"/>
        <w:outlineLvl w:val="0"/>
        <w:rPr>
          <w:rFonts w:ascii="Times New Roman" w:hAnsi="Times New Roman"/>
          <w:b/>
          <w:sz w:val="24"/>
          <w:szCs w:val="24"/>
        </w:rPr>
      </w:pPr>
      <w:r w:rsidRPr="009A5A66">
        <w:rPr>
          <w:rFonts w:ascii="Times New Roman" w:hAnsi="Times New Roman"/>
          <w:b/>
          <w:sz w:val="24"/>
          <w:szCs w:val="24"/>
        </w:rPr>
        <w:lastRenderedPageBreak/>
        <w:t>3</w:t>
      </w:r>
      <w:r w:rsidRPr="009A5A66">
        <w:rPr>
          <w:rFonts w:ascii="Times New Roman" w:hAnsi="Times New Roman"/>
          <w:b/>
          <w:sz w:val="24"/>
          <w:szCs w:val="24"/>
        </w:rPr>
        <w:tab/>
        <w:t>ECONOMIC AND FINANCIAL CAPACITY</w:t>
      </w:r>
      <w:r w:rsidRPr="009A5A66">
        <w:rPr>
          <w:rStyle w:val="EndnoteReference"/>
          <w:rFonts w:ascii="Times New Roman" w:hAnsi="Times New Roman"/>
          <w:b/>
          <w:sz w:val="24"/>
          <w:szCs w:val="24"/>
        </w:rPr>
        <w:endnoteReference w:id="3"/>
      </w:r>
    </w:p>
    <w:p w:rsidR="008B192F" w:rsidRPr="009A5A66" w:rsidRDefault="008B192F">
      <w:pPr>
        <w:keepNext/>
        <w:keepLines/>
        <w:widowControl w:val="0"/>
        <w:jc w:val="both"/>
        <w:rPr>
          <w:rFonts w:ascii="Times New Roman" w:hAnsi="Times New Roman"/>
          <w:sz w:val="22"/>
          <w:szCs w:val="22"/>
        </w:rPr>
      </w:pPr>
      <w:r w:rsidRPr="009A5A66">
        <w:rPr>
          <w:rFonts w:ascii="Times New Roman" w:hAnsi="Times New Roman"/>
          <w:sz w:val="22"/>
          <w:szCs w:val="22"/>
        </w:rPr>
        <w:t>Please complete the following table of financial data</w:t>
      </w:r>
      <w:r w:rsidRPr="009A5A66">
        <w:rPr>
          <w:rStyle w:val="EndnoteReference"/>
          <w:rFonts w:ascii="Times New Roman" w:hAnsi="Times New Roman"/>
          <w:sz w:val="22"/>
          <w:szCs w:val="22"/>
        </w:rPr>
        <w:endnoteReference w:id="4"/>
      </w:r>
      <w:r w:rsidRPr="009A5A66">
        <w:rPr>
          <w:rFonts w:ascii="Times New Roman" w:hAnsi="Times New Roman"/>
          <w:sz w:val="22"/>
          <w:szCs w:val="22"/>
        </w:rPr>
        <w:t xml:space="preserve"> based on your annual </w:t>
      </w:r>
      <w:r w:rsidR="00D35D73" w:rsidRPr="009A5A66">
        <w:rPr>
          <w:rFonts w:ascii="Times New Roman" w:hAnsi="Times New Roman"/>
          <w:sz w:val="22"/>
          <w:szCs w:val="22"/>
        </w:rPr>
        <w:t xml:space="preserve">closed </w:t>
      </w:r>
      <w:r w:rsidRPr="009A5A66">
        <w:rPr>
          <w:rFonts w:ascii="Times New Roman" w:hAnsi="Times New Roman"/>
          <w:sz w:val="22"/>
          <w:szCs w:val="22"/>
        </w:rPr>
        <w:t xml:space="preserve">accounts and your latest projections. If annual accounts are not yet available for </w:t>
      </w:r>
      <w:r w:rsidR="001A01B2" w:rsidRPr="009A5A66">
        <w:rPr>
          <w:rFonts w:ascii="Times New Roman" w:hAnsi="Times New Roman"/>
          <w:sz w:val="22"/>
          <w:szCs w:val="22"/>
        </w:rPr>
        <w:t>the current</w:t>
      </w:r>
      <w:r w:rsidRPr="009A5A66">
        <w:rPr>
          <w:rFonts w:ascii="Times New Roman" w:hAnsi="Times New Roman"/>
          <w:sz w:val="22"/>
          <w:szCs w:val="22"/>
        </w:rPr>
        <w:t xml:space="preserve"> year or </w:t>
      </w:r>
      <w:r w:rsidR="001A01B2" w:rsidRPr="009A5A66">
        <w:rPr>
          <w:rFonts w:ascii="Times New Roman" w:hAnsi="Times New Roman"/>
          <w:sz w:val="22"/>
          <w:szCs w:val="22"/>
        </w:rPr>
        <w:t xml:space="preserve">past </w:t>
      </w:r>
      <w:r w:rsidRPr="009A5A66">
        <w:rPr>
          <w:rFonts w:ascii="Times New Roman" w:hAnsi="Times New Roman"/>
          <w:sz w:val="22"/>
          <w:szCs w:val="22"/>
        </w:rPr>
        <w:t xml:space="preserve">year, please provide your latest estimates </w:t>
      </w:r>
      <w:r w:rsidR="001A01B2" w:rsidRPr="009A5A66">
        <w:rPr>
          <w:rFonts w:ascii="Times New Roman" w:hAnsi="Times New Roman"/>
          <w:sz w:val="22"/>
          <w:szCs w:val="22"/>
        </w:rPr>
        <w:t>in the columns marked with **</w:t>
      </w:r>
      <w:r w:rsidRPr="009A5A66">
        <w:rPr>
          <w:rFonts w:ascii="Times New Roman" w:hAnsi="Times New Roman"/>
          <w:sz w:val="22"/>
          <w:szCs w:val="22"/>
        </w:rPr>
        <w:t>.</w:t>
      </w:r>
      <w:r w:rsidR="00B04AFA" w:rsidRPr="009A5A66">
        <w:rPr>
          <w:rFonts w:ascii="Times New Roman" w:hAnsi="Times New Roman"/>
          <w:sz w:val="22"/>
          <w:szCs w:val="22"/>
        </w:rPr>
        <w:t xml:space="preserve"> </w:t>
      </w:r>
      <w:r w:rsidRPr="009A5A66">
        <w:rPr>
          <w:rFonts w:ascii="Times New Roman" w:hAnsi="Times New Roman"/>
          <w:sz w:val="22"/>
          <w:szCs w:val="22"/>
        </w:rPr>
        <w:t xml:space="preserve">Figures in all columns must be </w:t>
      </w:r>
      <w:r w:rsidR="00D02C73" w:rsidRPr="009A5A66">
        <w:rPr>
          <w:rFonts w:ascii="Times New Roman" w:hAnsi="Times New Roman"/>
          <w:sz w:val="22"/>
          <w:szCs w:val="22"/>
        </w:rPr>
        <w:t xml:space="preserve">calculated </w:t>
      </w:r>
      <w:r w:rsidRPr="009A5A66">
        <w:rPr>
          <w:rFonts w:ascii="Times New Roman" w:hAnsi="Times New Roman"/>
          <w:sz w:val="22"/>
          <w:szCs w:val="22"/>
        </w:rPr>
        <w:t xml:space="preserve">on the same basis to allow a direct, year-on-year comparison to be made (or, if the basis has changed, </w:t>
      </w:r>
      <w:r w:rsidR="002A094A" w:rsidRPr="009A5A66">
        <w:rPr>
          <w:rFonts w:ascii="Times New Roman" w:hAnsi="Times New Roman"/>
          <w:sz w:val="22"/>
          <w:szCs w:val="22"/>
        </w:rPr>
        <w:t xml:space="preserve">please provide </w:t>
      </w:r>
      <w:r w:rsidRPr="009A5A66">
        <w:rPr>
          <w:rFonts w:ascii="Times New Roman" w:hAnsi="Times New Roman"/>
          <w:sz w:val="22"/>
          <w:szCs w:val="22"/>
        </w:rPr>
        <w:t xml:space="preserve">an explanation of the change as a footnote to the table). </w:t>
      </w:r>
      <w:r w:rsidR="003C697D" w:rsidRPr="009A5A66">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9A5A66">
        <w:rPr>
          <w:rFonts w:ascii="Times New Roman" w:hAnsi="Times New Roman"/>
          <w:sz w:val="22"/>
          <w:szCs w:val="22"/>
        </w:rPr>
        <w:t xml:space="preserve">Any </w:t>
      </w:r>
      <w:r w:rsidR="002B5FF0" w:rsidRPr="009A5A66">
        <w:rPr>
          <w:rFonts w:ascii="Times New Roman" w:hAnsi="Times New Roman"/>
          <w:sz w:val="22"/>
          <w:szCs w:val="22"/>
        </w:rPr>
        <w:t xml:space="preserve">other </w:t>
      </w:r>
      <w:r w:rsidRPr="009A5A66">
        <w:rPr>
          <w:rFonts w:ascii="Times New Roman" w:hAnsi="Times New Roman"/>
          <w:sz w:val="22"/>
          <w:szCs w:val="22"/>
        </w:rPr>
        <w:t>clarification or explanation which is judged necessary may also be provided.</w:t>
      </w:r>
      <w:r w:rsidR="00237B3E" w:rsidRPr="009A5A66">
        <w:rPr>
          <w:rFonts w:ascii="Times New Roman" w:hAnsi="Times New Roman"/>
          <w:sz w:val="22"/>
          <w:szCs w:val="22"/>
        </w:rPr>
        <w:t xml:space="preserve"> I</w:t>
      </w:r>
      <w:r w:rsidR="006E6287" w:rsidRPr="009A5A66">
        <w:rPr>
          <w:rFonts w:ascii="Times New Roman" w:hAnsi="Times New Roman"/>
          <w:sz w:val="22"/>
          <w:szCs w:val="22"/>
        </w:rPr>
        <w:t>f the</w:t>
      </w:r>
      <w:r w:rsidR="00B04AFA" w:rsidRPr="009A5A66">
        <w:rPr>
          <w:rFonts w:ascii="Times New Roman" w:hAnsi="Times New Roman"/>
          <w:sz w:val="22"/>
          <w:szCs w:val="22"/>
        </w:rPr>
        <w:t xml:space="preserve"> </w:t>
      </w:r>
      <w:r w:rsidR="009E2C98" w:rsidRPr="009A5A66">
        <w:rPr>
          <w:rFonts w:ascii="Times New Roman" w:hAnsi="Times New Roman"/>
          <w:sz w:val="22"/>
          <w:szCs w:val="22"/>
        </w:rPr>
        <w:t>tenderer</w:t>
      </w:r>
      <w:r w:rsidR="008C65B5">
        <w:rPr>
          <w:rFonts w:ascii="Times New Roman" w:hAnsi="Times New Roman"/>
          <w:sz w:val="22"/>
          <w:szCs w:val="22"/>
        </w:rPr>
        <w:t xml:space="preserve"> </w:t>
      </w:r>
      <w:r w:rsidR="006E6287" w:rsidRPr="009A5A66">
        <w:rPr>
          <w:rFonts w:ascii="Times New Roman" w:hAnsi="Times New Roman"/>
          <w:sz w:val="22"/>
          <w:szCs w:val="22"/>
        </w:rPr>
        <w:t>is</w:t>
      </w:r>
      <w:r w:rsidR="00237B3E" w:rsidRPr="009A5A66">
        <w:rPr>
          <w:rFonts w:ascii="Times New Roman" w:hAnsi="Times New Roman"/>
          <w:sz w:val="22"/>
          <w:szCs w:val="22"/>
        </w:rPr>
        <w:t xml:space="preserve"> a public body, </w:t>
      </w:r>
      <w:r w:rsidR="006E6287" w:rsidRPr="009A5A66">
        <w:rPr>
          <w:rFonts w:ascii="Times New Roman" w:hAnsi="Times New Roman"/>
          <w:sz w:val="22"/>
          <w:szCs w:val="22"/>
        </w:rPr>
        <w:t xml:space="preserve">please provide </w:t>
      </w:r>
      <w:r w:rsidR="00237B3E" w:rsidRPr="009A5A66">
        <w:rPr>
          <w:rFonts w:ascii="Times New Roman" w:hAnsi="Times New Roman"/>
          <w:sz w:val="22"/>
          <w:szCs w:val="22"/>
        </w:rPr>
        <w:t>equivalent information</w:t>
      </w:r>
      <w:r w:rsidR="0019013B" w:rsidRPr="009A5A66">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50"/>
        <w:gridCol w:w="990"/>
        <w:gridCol w:w="1391"/>
      </w:tblGrid>
      <w:tr w:rsidR="001A01B2" w:rsidRPr="009A5A66" w:rsidTr="008C65B5">
        <w:trPr>
          <w:jc w:val="center"/>
        </w:trPr>
        <w:tc>
          <w:tcPr>
            <w:tcW w:w="2314" w:type="dxa"/>
            <w:tcBorders>
              <w:bottom w:val="single" w:sz="6" w:space="0" w:color="auto"/>
            </w:tcBorders>
            <w:shd w:val="pct5" w:color="auto" w:fill="FFFFFF"/>
            <w:vAlign w:val="center"/>
          </w:tcPr>
          <w:p w:rsidR="001A01B2" w:rsidRPr="009A5A66" w:rsidRDefault="001A01B2" w:rsidP="00F305AA">
            <w:pPr>
              <w:widowControl w:val="0"/>
              <w:spacing w:before="60" w:after="60"/>
              <w:jc w:val="center"/>
              <w:rPr>
                <w:rFonts w:ascii="Times New Roman" w:hAnsi="Times New Roman"/>
                <w:b/>
                <w:sz w:val="22"/>
                <w:szCs w:val="22"/>
              </w:rPr>
            </w:pPr>
            <w:r w:rsidRPr="009A5A66">
              <w:rPr>
                <w:rFonts w:ascii="Times New Roman" w:hAnsi="Times New Roman"/>
                <w:b/>
                <w:sz w:val="22"/>
                <w:szCs w:val="22"/>
              </w:rPr>
              <w:t>Financial data</w:t>
            </w:r>
          </w:p>
          <w:p w:rsidR="001A01B2" w:rsidRPr="009A5A66" w:rsidRDefault="001A01B2" w:rsidP="00F305AA">
            <w:pPr>
              <w:widowControl w:val="0"/>
              <w:spacing w:before="60" w:after="60"/>
              <w:jc w:val="center"/>
              <w:rPr>
                <w:rFonts w:ascii="Times New Roman" w:hAnsi="Times New Roman"/>
                <w:b/>
                <w:sz w:val="22"/>
                <w:szCs w:val="22"/>
              </w:rPr>
            </w:pPr>
          </w:p>
        </w:tc>
        <w:tc>
          <w:tcPr>
            <w:tcW w:w="1320" w:type="dxa"/>
            <w:tcBorders>
              <w:bottom w:val="single" w:sz="6" w:space="0" w:color="auto"/>
            </w:tcBorders>
            <w:shd w:val="pct5" w:color="auto" w:fill="FFFFFF"/>
            <w:vAlign w:val="center"/>
          </w:tcPr>
          <w:p w:rsidR="001A01B2" w:rsidRPr="009A5A66" w:rsidRDefault="001A01B2" w:rsidP="00F305AA">
            <w:pPr>
              <w:widowControl w:val="0"/>
              <w:spacing w:before="60" w:after="60"/>
              <w:jc w:val="center"/>
              <w:rPr>
                <w:rFonts w:ascii="Times New Roman" w:hAnsi="Times New Roman"/>
                <w:b/>
                <w:sz w:val="22"/>
                <w:szCs w:val="22"/>
              </w:rPr>
            </w:pPr>
            <w:r w:rsidRPr="009A5A66">
              <w:rPr>
                <w:rFonts w:ascii="Times New Roman" w:hAnsi="Times New Roman"/>
                <w:b/>
                <w:sz w:val="22"/>
                <w:szCs w:val="22"/>
              </w:rPr>
              <w:t>2 years before last year</w:t>
            </w:r>
            <w:r w:rsidRPr="009A5A66">
              <w:rPr>
                <w:rStyle w:val="EndnoteReference"/>
                <w:rFonts w:ascii="Times New Roman" w:hAnsi="Times New Roman"/>
                <w:b/>
                <w:sz w:val="22"/>
                <w:szCs w:val="22"/>
              </w:rPr>
              <w:endnoteReference w:id="5"/>
            </w:r>
          </w:p>
          <w:p w:rsidR="001A01B2" w:rsidRPr="009A5A66" w:rsidRDefault="00E9196A" w:rsidP="00F305AA">
            <w:pPr>
              <w:widowControl w:val="0"/>
              <w:spacing w:before="60" w:after="60"/>
              <w:jc w:val="center"/>
              <w:rPr>
                <w:rFonts w:ascii="Times New Roman" w:hAnsi="Times New Roman"/>
                <w:b/>
                <w:sz w:val="22"/>
                <w:szCs w:val="22"/>
              </w:rPr>
            </w:pPr>
            <w:r w:rsidRPr="009A5A66">
              <w:rPr>
                <w:rFonts w:ascii="Times New Roman" w:hAnsi="Times New Roman"/>
                <w:b/>
                <w:sz w:val="22"/>
                <w:szCs w:val="22"/>
              </w:rPr>
              <w:t>AMD</w:t>
            </w:r>
            <w:r w:rsidR="00AD477B" w:rsidRPr="009A5A66">
              <w:rPr>
                <w:rFonts w:ascii="Times New Roman" w:hAnsi="Times New Roman"/>
                <w:b/>
                <w:sz w:val="22"/>
                <w:szCs w:val="22"/>
              </w:rPr>
              <w:t xml:space="preserve"> (01.01.2018 – 31.12.2019)</w:t>
            </w:r>
          </w:p>
          <w:p w:rsidR="001A01B2" w:rsidRPr="009A5A66" w:rsidRDefault="001A01B2" w:rsidP="00F305AA">
            <w:pPr>
              <w:widowControl w:val="0"/>
              <w:spacing w:before="60" w:after="60"/>
              <w:jc w:val="center"/>
              <w:rPr>
                <w:rFonts w:ascii="Times New Roman" w:hAnsi="Times New Roman"/>
                <w:b/>
                <w:sz w:val="22"/>
                <w:szCs w:val="22"/>
              </w:rPr>
            </w:pPr>
          </w:p>
        </w:tc>
        <w:tc>
          <w:tcPr>
            <w:tcW w:w="1320" w:type="dxa"/>
            <w:tcBorders>
              <w:bottom w:val="single" w:sz="6" w:space="0" w:color="auto"/>
            </w:tcBorders>
            <w:shd w:val="pct5" w:color="auto" w:fill="FFFFFF"/>
            <w:vAlign w:val="center"/>
          </w:tcPr>
          <w:p w:rsidR="001A01B2" w:rsidRPr="009A5A66" w:rsidRDefault="001A01B2" w:rsidP="00F305AA">
            <w:pPr>
              <w:widowControl w:val="0"/>
              <w:spacing w:before="60" w:after="60"/>
              <w:jc w:val="center"/>
              <w:rPr>
                <w:rFonts w:ascii="Times New Roman" w:hAnsi="Times New Roman"/>
                <w:b/>
                <w:sz w:val="22"/>
                <w:szCs w:val="22"/>
                <w:vertAlign w:val="superscript"/>
              </w:rPr>
            </w:pPr>
            <w:r w:rsidRPr="009A5A66">
              <w:rPr>
                <w:rFonts w:ascii="Times New Roman" w:hAnsi="Times New Roman"/>
                <w:b/>
                <w:sz w:val="22"/>
                <w:szCs w:val="22"/>
              </w:rPr>
              <w:t>Year before last year</w:t>
            </w:r>
            <w:r w:rsidRPr="009A5A66">
              <w:rPr>
                <w:rFonts w:ascii="Times New Roman" w:hAnsi="Times New Roman"/>
                <w:b/>
                <w:sz w:val="22"/>
                <w:szCs w:val="22"/>
                <w:vertAlign w:val="superscript"/>
              </w:rPr>
              <w:t>5</w:t>
            </w:r>
          </w:p>
          <w:p w:rsidR="001A01B2" w:rsidRPr="009A5A66" w:rsidRDefault="00E9196A" w:rsidP="00E9196A">
            <w:pPr>
              <w:widowControl w:val="0"/>
              <w:spacing w:before="60" w:after="60"/>
              <w:jc w:val="center"/>
              <w:rPr>
                <w:rFonts w:ascii="Times New Roman" w:hAnsi="Times New Roman"/>
                <w:b/>
                <w:sz w:val="22"/>
                <w:szCs w:val="22"/>
              </w:rPr>
            </w:pPr>
            <w:r w:rsidRPr="009A5A66">
              <w:rPr>
                <w:rFonts w:ascii="Times New Roman" w:hAnsi="Times New Roman"/>
                <w:b/>
                <w:sz w:val="22"/>
                <w:szCs w:val="22"/>
              </w:rPr>
              <w:t xml:space="preserve">AMD </w:t>
            </w:r>
            <w:r w:rsidR="00D70862" w:rsidRPr="009A5A66">
              <w:rPr>
                <w:rFonts w:ascii="Times New Roman" w:hAnsi="Times New Roman"/>
                <w:b/>
                <w:sz w:val="22"/>
                <w:szCs w:val="22"/>
              </w:rPr>
              <w:t>(</w:t>
            </w:r>
            <w:r w:rsidR="00AD477B" w:rsidRPr="009A5A66">
              <w:rPr>
                <w:rFonts w:ascii="Times New Roman" w:hAnsi="Times New Roman"/>
                <w:b/>
                <w:sz w:val="22"/>
                <w:szCs w:val="22"/>
              </w:rPr>
              <w:t>01.01.2019-31.12.2019)</w:t>
            </w:r>
          </w:p>
        </w:tc>
        <w:tc>
          <w:tcPr>
            <w:tcW w:w="1320" w:type="dxa"/>
            <w:tcBorders>
              <w:bottom w:val="single" w:sz="6" w:space="0" w:color="auto"/>
            </w:tcBorders>
            <w:shd w:val="pct5" w:color="auto" w:fill="FFFFFF"/>
            <w:vAlign w:val="center"/>
          </w:tcPr>
          <w:p w:rsidR="001A01B2" w:rsidRPr="009A5A66" w:rsidRDefault="001A01B2" w:rsidP="00E9196A">
            <w:pPr>
              <w:widowControl w:val="0"/>
              <w:spacing w:before="60" w:after="60"/>
              <w:jc w:val="center"/>
              <w:rPr>
                <w:rFonts w:ascii="Times New Roman" w:hAnsi="Times New Roman"/>
                <w:b/>
                <w:sz w:val="22"/>
                <w:szCs w:val="22"/>
              </w:rPr>
            </w:pPr>
            <w:r w:rsidRPr="009A5A66">
              <w:rPr>
                <w:rFonts w:ascii="Times New Roman" w:hAnsi="Times New Roman"/>
                <w:b/>
                <w:sz w:val="22"/>
                <w:szCs w:val="22"/>
              </w:rPr>
              <w:t>Last year</w:t>
            </w:r>
            <w:r w:rsidRPr="009A5A66">
              <w:rPr>
                <w:rFonts w:ascii="Times New Roman" w:hAnsi="Times New Roman"/>
                <w:b/>
                <w:sz w:val="22"/>
                <w:szCs w:val="22"/>
                <w:vertAlign w:val="superscript"/>
              </w:rPr>
              <w:t>5</w:t>
            </w:r>
            <w:r w:rsidRPr="009A5A66">
              <w:rPr>
                <w:rFonts w:ascii="Times New Roman" w:hAnsi="Times New Roman"/>
                <w:b/>
                <w:sz w:val="22"/>
                <w:szCs w:val="22"/>
              </w:rPr>
              <w:br/>
            </w:r>
            <w:r w:rsidR="00E9196A" w:rsidRPr="009A5A66">
              <w:rPr>
                <w:rFonts w:ascii="Times New Roman" w:hAnsi="Times New Roman"/>
                <w:b/>
                <w:sz w:val="22"/>
                <w:szCs w:val="22"/>
              </w:rPr>
              <w:t xml:space="preserve">AMD </w:t>
            </w:r>
            <w:r w:rsidR="00AD477B" w:rsidRPr="009A5A66">
              <w:rPr>
                <w:rFonts w:ascii="Times New Roman" w:hAnsi="Times New Roman"/>
                <w:b/>
                <w:sz w:val="22"/>
                <w:szCs w:val="22"/>
              </w:rPr>
              <w:t>(01.01.2020-31.12.2020)</w:t>
            </w:r>
          </w:p>
        </w:tc>
        <w:tc>
          <w:tcPr>
            <w:tcW w:w="1050" w:type="dxa"/>
            <w:tcBorders>
              <w:bottom w:val="single" w:sz="6" w:space="0" w:color="auto"/>
            </w:tcBorders>
            <w:shd w:val="pct5" w:color="auto" w:fill="FFFFFF"/>
            <w:vAlign w:val="center"/>
          </w:tcPr>
          <w:p w:rsidR="001A01B2" w:rsidRPr="009A5A66" w:rsidRDefault="001A01B2" w:rsidP="008B192F">
            <w:pPr>
              <w:widowControl w:val="0"/>
              <w:spacing w:before="60" w:after="60"/>
              <w:jc w:val="center"/>
              <w:rPr>
                <w:rFonts w:ascii="Times New Roman" w:hAnsi="Times New Roman"/>
                <w:b/>
                <w:sz w:val="22"/>
                <w:szCs w:val="22"/>
              </w:rPr>
            </w:pPr>
            <w:r w:rsidRPr="009A5A66">
              <w:rPr>
                <w:rFonts w:ascii="Times New Roman" w:hAnsi="Times New Roman"/>
                <w:b/>
                <w:sz w:val="22"/>
                <w:szCs w:val="22"/>
              </w:rPr>
              <w:t xml:space="preserve">Average </w:t>
            </w:r>
            <w:r w:rsidRPr="009A5A66">
              <w:rPr>
                <w:rStyle w:val="EndnoteReference"/>
                <w:rFonts w:ascii="Times New Roman" w:hAnsi="Times New Roman"/>
                <w:b/>
                <w:sz w:val="22"/>
                <w:szCs w:val="22"/>
              </w:rPr>
              <w:endnoteReference w:id="6"/>
            </w:r>
            <w:r w:rsidRPr="009A5A66">
              <w:rPr>
                <w:rFonts w:ascii="Times New Roman" w:hAnsi="Times New Roman"/>
                <w:b/>
                <w:sz w:val="22"/>
                <w:szCs w:val="22"/>
              </w:rPr>
              <w:br/>
            </w:r>
          </w:p>
          <w:p w:rsidR="001A01B2" w:rsidRPr="009A5A66" w:rsidRDefault="00E9196A" w:rsidP="00E9196A">
            <w:pPr>
              <w:widowControl w:val="0"/>
              <w:spacing w:before="60" w:after="60"/>
              <w:jc w:val="center"/>
              <w:rPr>
                <w:rFonts w:ascii="Times New Roman" w:hAnsi="Times New Roman"/>
                <w:b/>
                <w:sz w:val="22"/>
                <w:szCs w:val="22"/>
              </w:rPr>
            </w:pPr>
            <w:r w:rsidRPr="009A5A66">
              <w:rPr>
                <w:rFonts w:ascii="Times New Roman" w:hAnsi="Times New Roman"/>
                <w:b/>
                <w:sz w:val="22"/>
                <w:szCs w:val="22"/>
              </w:rPr>
              <w:t xml:space="preserve">AMD </w:t>
            </w:r>
          </w:p>
        </w:tc>
        <w:tc>
          <w:tcPr>
            <w:tcW w:w="990" w:type="dxa"/>
            <w:tcBorders>
              <w:bottom w:val="single" w:sz="6" w:space="0" w:color="auto"/>
            </w:tcBorders>
            <w:shd w:val="pct5" w:color="auto" w:fill="FFFFFF"/>
          </w:tcPr>
          <w:p w:rsidR="001A01B2" w:rsidRPr="009A5A66" w:rsidRDefault="001A01B2" w:rsidP="001A01B2">
            <w:pPr>
              <w:widowControl w:val="0"/>
              <w:spacing w:before="60" w:after="60"/>
              <w:jc w:val="center"/>
              <w:rPr>
                <w:rFonts w:ascii="Times New Roman" w:hAnsi="Times New Roman"/>
                <w:b/>
                <w:sz w:val="22"/>
                <w:szCs w:val="22"/>
              </w:rPr>
            </w:pPr>
          </w:p>
          <w:p w:rsidR="001A01B2" w:rsidRPr="009A5A66" w:rsidRDefault="001A01B2" w:rsidP="001A01B2">
            <w:pPr>
              <w:widowControl w:val="0"/>
              <w:spacing w:before="60" w:after="60"/>
              <w:jc w:val="center"/>
              <w:rPr>
                <w:rFonts w:ascii="Times New Roman" w:hAnsi="Times New Roman"/>
                <w:b/>
                <w:sz w:val="22"/>
                <w:szCs w:val="22"/>
              </w:rPr>
            </w:pPr>
            <w:r w:rsidRPr="009A5A66">
              <w:rPr>
                <w:rFonts w:ascii="Times New Roman" w:hAnsi="Times New Roman"/>
                <w:b/>
                <w:sz w:val="22"/>
                <w:szCs w:val="22"/>
              </w:rPr>
              <w:t>Past</w:t>
            </w:r>
            <w:r w:rsidR="008C65B5">
              <w:rPr>
                <w:rFonts w:ascii="Times New Roman" w:hAnsi="Times New Roman"/>
                <w:b/>
                <w:sz w:val="22"/>
                <w:szCs w:val="22"/>
              </w:rPr>
              <w:t xml:space="preserve"> </w:t>
            </w:r>
            <w:r w:rsidRPr="009A5A66">
              <w:rPr>
                <w:rFonts w:ascii="Times New Roman" w:hAnsi="Times New Roman"/>
                <w:b/>
                <w:sz w:val="22"/>
                <w:szCs w:val="22"/>
              </w:rPr>
              <w:t>year</w:t>
            </w:r>
          </w:p>
          <w:p w:rsidR="001A01B2" w:rsidRPr="009A5A66" w:rsidRDefault="00E9196A" w:rsidP="001A01B2">
            <w:pPr>
              <w:widowControl w:val="0"/>
              <w:spacing w:before="60" w:after="60"/>
              <w:jc w:val="center"/>
              <w:rPr>
                <w:rFonts w:ascii="Times New Roman" w:hAnsi="Times New Roman"/>
                <w:b/>
                <w:sz w:val="22"/>
                <w:szCs w:val="22"/>
              </w:rPr>
            </w:pPr>
            <w:r w:rsidRPr="009A5A66">
              <w:rPr>
                <w:rFonts w:ascii="Times New Roman" w:hAnsi="Times New Roman"/>
                <w:b/>
                <w:sz w:val="22"/>
                <w:szCs w:val="22"/>
              </w:rPr>
              <w:t>AMD</w:t>
            </w:r>
            <w:r w:rsidR="001A01B2" w:rsidRPr="009A5A66">
              <w:rPr>
                <w:rFonts w:ascii="Times New Roman" w:hAnsi="Times New Roman"/>
                <w:b/>
                <w:sz w:val="22"/>
                <w:szCs w:val="22"/>
              </w:rPr>
              <w:t>**</w:t>
            </w:r>
          </w:p>
        </w:tc>
        <w:tc>
          <w:tcPr>
            <w:tcW w:w="1391" w:type="dxa"/>
            <w:tcBorders>
              <w:bottom w:val="single" w:sz="6" w:space="0" w:color="auto"/>
            </w:tcBorders>
            <w:shd w:val="pct5" w:color="auto" w:fill="FFFFFF"/>
            <w:vAlign w:val="center"/>
          </w:tcPr>
          <w:p w:rsidR="001A01B2" w:rsidRPr="009A5A66" w:rsidRDefault="001A01B2" w:rsidP="001A01B2">
            <w:pPr>
              <w:widowControl w:val="0"/>
              <w:spacing w:before="60" w:after="60"/>
              <w:jc w:val="center"/>
              <w:rPr>
                <w:rFonts w:ascii="Times New Roman" w:hAnsi="Times New Roman"/>
                <w:b/>
                <w:sz w:val="22"/>
                <w:szCs w:val="22"/>
              </w:rPr>
            </w:pPr>
            <w:r w:rsidRPr="009A5A66">
              <w:rPr>
                <w:rFonts w:ascii="Times New Roman" w:hAnsi="Times New Roman"/>
                <w:b/>
                <w:sz w:val="22"/>
                <w:szCs w:val="22"/>
              </w:rPr>
              <w:t>Current</w:t>
            </w:r>
          </w:p>
          <w:p w:rsidR="001A01B2" w:rsidRPr="009A5A66" w:rsidRDefault="001A01B2" w:rsidP="00F305AA">
            <w:pPr>
              <w:widowControl w:val="0"/>
              <w:spacing w:before="60" w:after="60"/>
              <w:jc w:val="center"/>
              <w:rPr>
                <w:rFonts w:ascii="Times New Roman" w:hAnsi="Times New Roman"/>
                <w:b/>
                <w:sz w:val="22"/>
                <w:szCs w:val="22"/>
              </w:rPr>
            </w:pPr>
            <w:r w:rsidRPr="009A5A66">
              <w:rPr>
                <w:rFonts w:ascii="Times New Roman" w:hAnsi="Times New Roman"/>
                <w:b/>
                <w:sz w:val="22"/>
                <w:szCs w:val="22"/>
              </w:rPr>
              <w:t xml:space="preserve"> year</w:t>
            </w:r>
            <w:r w:rsidRPr="009A5A66">
              <w:rPr>
                <w:rFonts w:ascii="Times New Roman" w:hAnsi="Times New Roman"/>
                <w:b/>
                <w:sz w:val="22"/>
                <w:szCs w:val="22"/>
              </w:rPr>
              <w:br/>
            </w:r>
          </w:p>
          <w:p w:rsidR="001A01B2" w:rsidRPr="009A5A66" w:rsidRDefault="00E9196A" w:rsidP="00F305AA">
            <w:pPr>
              <w:widowControl w:val="0"/>
              <w:spacing w:before="60" w:after="60"/>
              <w:jc w:val="center"/>
              <w:rPr>
                <w:rFonts w:ascii="Times New Roman" w:hAnsi="Times New Roman"/>
                <w:b/>
                <w:sz w:val="22"/>
                <w:szCs w:val="22"/>
              </w:rPr>
            </w:pPr>
            <w:r w:rsidRPr="009A5A66">
              <w:rPr>
                <w:rFonts w:ascii="Times New Roman" w:hAnsi="Times New Roman"/>
                <w:b/>
                <w:sz w:val="22"/>
                <w:szCs w:val="22"/>
              </w:rPr>
              <w:t>AMD</w:t>
            </w:r>
            <w:r w:rsidR="008C65B5">
              <w:rPr>
                <w:rFonts w:ascii="Times New Roman" w:hAnsi="Times New Roman"/>
                <w:b/>
                <w:sz w:val="22"/>
                <w:szCs w:val="22"/>
              </w:rPr>
              <w:t xml:space="preserve"> </w:t>
            </w:r>
            <w:r w:rsidR="00D70862" w:rsidRPr="009A5A66">
              <w:rPr>
                <w:rFonts w:ascii="Times New Roman" w:hAnsi="Times New Roman"/>
                <w:b/>
                <w:sz w:val="22"/>
                <w:szCs w:val="22"/>
              </w:rPr>
              <w:t>(</w:t>
            </w:r>
            <w:r w:rsidR="00AD477B" w:rsidRPr="009A5A66">
              <w:rPr>
                <w:rFonts w:ascii="Times New Roman" w:hAnsi="Times New Roman"/>
                <w:b/>
                <w:sz w:val="22"/>
                <w:szCs w:val="22"/>
              </w:rPr>
              <w:t>01.01.2021</w:t>
            </w:r>
            <w:r w:rsidR="008C65B5">
              <w:rPr>
                <w:rFonts w:ascii="Times New Roman" w:hAnsi="Times New Roman"/>
                <w:b/>
                <w:sz w:val="22"/>
                <w:szCs w:val="22"/>
              </w:rPr>
              <w:t xml:space="preserve"> </w:t>
            </w:r>
            <w:r w:rsidR="00AD477B" w:rsidRPr="009A5A66">
              <w:rPr>
                <w:rFonts w:ascii="Times New Roman" w:hAnsi="Times New Roman"/>
                <w:b/>
                <w:sz w:val="22"/>
                <w:szCs w:val="22"/>
              </w:rPr>
              <w:t>-01.05.2021</w:t>
            </w:r>
            <w:r w:rsidR="00D70862" w:rsidRPr="009A5A66">
              <w:rPr>
                <w:rFonts w:ascii="Times New Roman" w:hAnsi="Times New Roman"/>
                <w:b/>
                <w:sz w:val="22"/>
                <w:szCs w:val="22"/>
              </w:rPr>
              <w:t>)</w:t>
            </w:r>
            <w:r w:rsidR="008C65B5">
              <w:rPr>
                <w:rFonts w:ascii="Times New Roman" w:hAnsi="Times New Roman"/>
                <w:b/>
                <w:sz w:val="22"/>
                <w:szCs w:val="22"/>
              </w:rPr>
              <w:t xml:space="preserve"> </w:t>
            </w:r>
            <w:r w:rsidR="001A01B2" w:rsidRPr="009A5A66">
              <w:rPr>
                <w:rFonts w:ascii="Times New Roman" w:hAnsi="Times New Roman"/>
                <w:b/>
                <w:sz w:val="22"/>
                <w:szCs w:val="22"/>
              </w:rPr>
              <w:t>**</w:t>
            </w:r>
          </w:p>
        </w:tc>
      </w:tr>
      <w:tr w:rsidR="001A01B2" w:rsidRPr="009A5A66" w:rsidTr="008C65B5">
        <w:trPr>
          <w:cantSplit/>
          <w:jc w:val="center"/>
        </w:trPr>
        <w:tc>
          <w:tcPr>
            <w:tcW w:w="2314" w:type="dxa"/>
            <w:tcBorders>
              <w:top w:val="single" w:sz="6" w:space="0" w:color="auto"/>
              <w:bottom w:val="single" w:sz="4" w:space="0" w:color="auto"/>
            </w:tcBorders>
            <w:vAlign w:val="center"/>
          </w:tcPr>
          <w:p w:rsidR="001A01B2" w:rsidRPr="009A5A66" w:rsidRDefault="001A01B2" w:rsidP="00F305AA">
            <w:pPr>
              <w:widowControl w:val="0"/>
              <w:spacing w:before="60" w:after="60"/>
              <w:rPr>
                <w:rFonts w:ascii="Times New Roman" w:hAnsi="Times New Roman"/>
                <w:sz w:val="22"/>
                <w:szCs w:val="22"/>
              </w:rPr>
            </w:pPr>
            <w:r w:rsidRPr="009A5A66">
              <w:rPr>
                <w:rFonts w:ascii="Times New Roman" w:hAnsi="Times New Roman"/>
                <w:sz w:val="22"/>
                <w:szCs w:val="22"/>
              </w:rPr>
              <w:t>Annual turnover</w:t>
            </w:r>
            <w:r w:rsidRPr="009A5A66">
              <w:rPr>
                <w:rStyle w:val="EndnoteReference"/>
                <w:rFonts w:ascii="Times New Roman" w:hAnsi="Times New Roman"/>
                <w:sz w:val="22"/>
                <w:szCs w:val="22"/>
              </w:rPr>
              <w:endnoteReference w:id="7"/>
            </w:r>
            <w:r w:rsidRPr="009A5A66">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9A5A66"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9A5A66"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9A5A66" w:rsidRDefault="001A01B2" w:rsidP="00F305AA">
            <w:pPr>
              <w:widowControl w:val="0"/>
              <w:spacing w:before="60" w:after="60"/>
              <w:rPr>
                <w:rFonts w:ascii="Times New Roman" w:hAnsi="Times New Roman"/>
                <w:sz w:val="22"/>
                <w:szCs w:val="22"/>
              </w:rPr>
            </w:pPr>
          </w:p>
        </w:tc>
        <w:tc>
          <w:tcPr>
            <w:tcW w:w="1050" w:type="dxa"/>
            <w:tcBorders>
              <w:top w:val="single" w:sz="6" w:space="0" w:color="auto"/>
              <w:bottom w:val="single" w:sz="4" w:space="0" w:color="auto"/>
            </w:tcBorders>
            <w:vAlign w:val="center"/>
          </w:tcPr>
          <w:p w:rsidR="001A01B2" w:rsidRPr="009A5A66" w:rsidRDefault="001A01B2" w:rsidP="00F305AA">
            <w:pPr>
              <w:widowControl w:val="0"/>
              <w:spacing w:before="60" w:after="60"/>
              <w:rPr>
                <w:rFonts w:ascii="Times New Roman" w:hAnsi="Times New Roman"/>
                <w:sz w:val="22"/>
                <w:szCs w:val="22"/>
              </w:rPr>
            </w:pPr>
          </w:p>
        </w:tc>
        <w:tc>
          <w:tcPr>
            <w:tcW w:w="990" w:type="dxa"/>
            <w:tcBorders>
              <w:top w:val="single" w:sz="6" w:space="0" w:color="auto"/>
              <w:bottom w:val="single" w:sz="4" w:space="0" w:color="auto"/>
            </w:tcBorders>
          </w:tcPr>
          <w:p w:rsidR="001A01B2" w:rsidRPr="009A5A66" w:rsidRDefault="001A01B2" w:rsidP="00F305AA">
            <w:pPr>
              <w:widowControl w:val="0"/>
              <w:spacing w:before="60" w:after="60"/>
              <w:rPr>
                <w:rFonts w:ascii="Times New Roman" w:hAnsi="Times New Roman"/>
                <w:sz w:val="22"/>
                <w:szCs w:val="22"/>
              </w:rPr>
            </w:pPr>
          </w:p>
        </w:tc>
        <w:tc>
          <w:tcPr>
            <w:tcW w:w="1391" w:type="dxa"/>
            <w:tcBorders>
              <w:top w:val="single" w:sz="6" w:space="0" w:color="auto"/>
              <w:bottom w:val="single" w:sz="4" w:space="0" w:color="auto"/>
            </w:tcBorders>
            <w:vAlign w:val="center"/>
          </w:tcPr>
          <w:p w:rsidR="001A01B2" w:rsidRPr="009A5A66" w:rsidRDefault="001A01B2" w:rsidP="00F305AA">
            <w:pPr>
              <w:widowControl w:val="0"/>
              <w:spacing w:before="60" w:after="60"/>
              <w:rPr>
                <w:rFonts w:ascii="Times New Roman" w:hAnsi="Times New Roman"/>
                <w:sz w:val="22"/>
                <w:szCs w:val="22"/>
              </w:rPr>
            </w:pPr>
          </w:p>
        </w:tc>
      </w:tr>
      <w:tr w:rsidR="001A01B2" w:rsidRPr="009A5A66" w:rsidTr="008C65B5">
        <w:trPr>
          <w:cantSplit/>
          <w:jc w:val="center"/>
        </w:trPr>
        <w:tc>
          <w:tcPr>
            <w:tcW w:w="2314" w:type="dxa"/>
            <w:tcBorders>
              <w:top w:val="single" w:sz="4" w:space="0" w:color="auto"/>
              <w:bottom w:val="single" w:sz="6" w:space="0" w:color="auto"/>
            </w:tcBorders>
            <w:vAlign w:val="center"/>
          </w:tcPr>
          <w:p w:rsidR="001A01B2" w:rsidRPr="009A5A66" w:rsidRDefault="001A01B2" w:rsidP="003043BF">
            <w:pPr>
              <w:widowControl w:val="0"/>
              <w:spacing w:before="60" w:after="60"/>
              <w:rPr>
                <w:rFonts w:ascii="Times New Roman" w:hAnsi="Times New Roman"/>
                <w:sz w:val="22"/>
                <w:szCs w:val="22"/>
              </w:rPr>
            </w:pPr>
            <w:r w:rsidRPr="009A5A66">
              <w:rPr>
                <w:rFonts w:ascii="Times New Roman" w:hAnsi="Times New Roman"/>
                <w:sz w:val="22"/>
                <w:szCs w:val="22"/>
              </w:rPr>
              <w:t xml:space="preserve">Current </w:t>
            </w:r>
            <w:r w:rsidR="0025365B" w:rsidRPr="009A5A66">
              <w:rPr>
                <w:rFonts w:ascii="Times New Roman" w:hAnsi="Times New Roman"/>
                <w:sz w:val="22"/>
                <w:szCs w:val="22"/>
              </w:rPr>
              <w:t>a</w:t>
            </w:r>
            <w:r w:rsidRPr="009A5A66">
              <w:rPr>
                <w:rFonts w:ascii="Times New Roman" w:hAnsi="Times New Roman"/>
                <w:sz w:val="22"/>
                <w:szCs w:val="22"/>
              </w:rPr>
              <w:t>ssets</w:t>
            </w:r>
            <w:r w:rsidRPr="009A5A66">
              <w:rPr>
                <w:rStyle w:val="EndnoteReference"/>
                <w:rFonts w:ascii="Times New Roman" w:hAnsi="Times New Roman"/>
                <w:sz w:val="22"/>
                <w:szCs w:val="22"/>
              </w:rPr>
              <w:endnoteReference w:id="8"/>
            </w:r>
          </w:p>
        </w:tc>
        <w:tc>
          <w:tcPr>
            <w:tcW w:w="1320" w:type="dxa"/>
            <w:tcBorders>
              <w:top w:val="single" w:sz="4" w:space="0" w:color="auto"/>
              <w:bottom w:val="single" w:sz="6" w:space="0" w:color="auto"/>
            </w:tcBorders>
            <w:vAlign w:val="center"/>
          </w:tcPr>
          <w:p w:rsidR="001A01B2" w:rsidRPr="009A5A66"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9A5A66"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9A5A66" w:rsidRDefault="001A01B2" w:rsidP="00F305AA">
            <w:pPr>
              <w:widowControl w:val="0"/>
              <w:spacing w:before="60" w:after="60"/>
              <w:rPr>
                <w:rFonts w:ascii="Times New Roman" w:hAnsi="Times New Roman"/>
                <w:sz w:val="22"/>
                <w:szCs w:val="22"/>
              </w:rPr>
            </w:pPr>
          </w:p>
        </w:tc>
        <w:tc>
          <w:tcPr>
            <w:tcW w:w="1050" w:type="dxa"/>
            <w:tcBorders>
              <w:top w:val="single" w:sz="4" w:space="0" w:color="auto"/>
              <w:bottom w:val="single" w:sz="6" w:space="0" w:color="auto"/>
            </w:tcBorders>
            <w:vAlign w:val="center"/>
          </w:tcPr>
          <w:p w:rsidR="001A01B2" w:rsidRPr="009A5A66" w:rsidRDefault="001A01B2" w:rsidP="00F305AA">
            <w:pPr>
              <w:widowControl w:val="0"/>
              <w:spacing w:before="60" w:after="60"/>
              <w:rPr>
                <w:rFonts w:ascii="Times New Roman" w:hAnsi="Times New Roman"/>
                <w:sz w:val="22"/>
                <w:szCs w:val="22"/>
              </w:rPr>
            </w:pPr>
          </w:p>
        </w:tc>
        <w:tc>
          <w:tcPr>
            <w:tcW w:w="990" w:type="dxa"/>
            <w:tcBorders>
              <w:top w:val="single" w:sz="4" w:space="0" w:color="auto"/>
              <w:bottom w:val="single" w:sz="6" w:space="0" w:color="auto"/>
            </w:tcBorders>
          </w:tcPr>
          <w:p w:rsidR="001A01B2" w:rsidRPr="009A5A66" w:rsidRDefault="001A01B2" w:rsidP="00F305AA">
            <w:pPr>
              <w:widowControl w:val="0"/>
              <w:spacing w:before="60" w:after="60"/>
              <w:rPr>
                <w:rFonts w:ascii="Times New Roman" w:hAnsi="Times New Roman"/>
                <w:sz w:val="22"/>
                <w:szCs w:val="22"/>
              </w:rPr>
            </w:pPr>
          </w:p>
        </w:tc>
        <w:tc>
          <w:tcPr>
            <w:tcW w:w="1391" w:type="dxa"/>
            <w:tcBorders>
              <w:top w:val="single" w:sz="4" w:space="0" w:color="auto"/>
              <w:bottom w:val="single" w:sz="6" w:space="0" w:color="auto"/>
            </w:tcBorders>
            <w:vAlign w:val="center"/>
          </w:tcPr>
          <w:p w:rsidR="001A01B2" w:rsidRPr="009A5A66" w:rsidRDefault="001A01B2" w:rsidP="00F305AA">
            <w:pPr>
              <w:widowControl w:val="0"/>
              <w:spacing w:before="60" w:after="60"/>
              <w:rPr>
                <w:rFonts w:ascii="Times New Roman" w:hAnsi="Times New Roman"/>
                <w:sz w:val="22"/>
                <w:szCs w:val="22"/>
              </w:rPr>
            </w:pPr>
          </w:p>
        </w:tc>
      </w:tr>
      <w:tr w:rsidR="001A01B2" w:rsidRPr="009A5A66" w:rsidTr="008C65B5">
        <w:trPr>
          <w:cantSplit/>
          <w:jc w:val="center"/>
        </w:trPr>
        <w:tc>
          <w:tcPr>
            <w:tcW w:w="2314" w:type="dxa"/>
            <w:tcBorders>
              <w:top w:val="single" w:sz="6" w:space="0" w:color="auto"/>
              <w:bottom w:val="single" w:sz="6" w:space="0" w:color="auto"/>
            </w:tcBorders>
            <w:vAlign w:val="center"/>
          </w:tcPr>
          <w:p w:rsidR="001A01B2" w:rsidRPr="009A5A66" w:rsidRDefault="001A01B2" w:rsidP="003043BF">
            <w:pPr>
              <w:widowControl w:val="0"/>
              <w:spacing w:before="60" w:after="60"/>
              <w:rPr>
                <w:rFonts w:ascii="Times New Roman" w:hAnsi="Times New Roman"/>
                <w:sz w:val="22"/>
                <w:szCs w:val="22"/>
              </w:rPr>
            </w:pPr>
            <w:r w:rsidRPr="009A5A66">
              <w:rPr>
                <w:rFonts w:ascii="Times New Roman" w:hAnsi="Times New Roman"/>
                <w:sz w:val="22"/>
                <w:szCs w:val="22"/>
              </w:rPr>
              <w:t xml:space="preserve">Current </w:t>
            </w:r>
            <w:r w:rsidR="0025365B" w:rsidRPr="009A5A66">
              <w:rPr>
                <w:rFonts w:ascii="Times New Roman" w:hAnsi="Times New Roman"/>
                <w:sz w:val="22"/>
                <w:szCs w:val="22"/>
              </w:rPr>
              <w:t>l</w:t>
            </w:r>
            <w:r w:rsidRPr="009A5A66">
              <w:rPr>
                <w:rFonts w:ascii="Times New Roman" w:hAnsi="Times New Roman"/>
                <w:sz w:val="22"/>
                <w:szCs w:val="22"/>
              </w:rPr>
              <w:t>iabilities</w:t>
            </w:r>
            <w:r w:rsidRPr="009A5A66">
              <w:rPr>
                <w:rStyle w:val="EndnoteReference"/>
                <w:rFonts w:ascii="Times New Roman" w:hAnsi="Times New Roman"/>
                <w:sz w:val="22"/>
                <w:szCs w:val="22"/>
              </w:rPr>
              <w:endnoteReference w:id="9"/>
            </w:r>
          </w:p>
        </w:tc>
        <w:tc>
          <w:tcPr>
            <w:tcW w:w="1320" w:type="dxa"/>
            <w:tcBorders>
              <w:top w:val="single" w:sz="6" w:space="0" w:color="auto"/>
              <w:bottom w:val="single" w:sz="6" w:space="0" w:color="auto"/>
            </w:tcBorders>
            <w:shd w:val="clear" w:color="auto" w:fill="auto"/>
            <w:vAlign w:val="center"/>
          </w:tcPr>
          <w:p w:rsidR="001A01B2" w:rsidRPr="009A5A66"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9A5A66"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9A5A66" w:rsidRDefault="001A01B2" w:rsidP="00F305AA">
            <w:pPr>
              <w:widowControl w:val="0"/>
              <w:spacing w:before="60" w:after="60"/>
              <w:rPr>
                <w:rFonts w:ascii="Times New Roman" w:hAnsi="Times New Roman"/>
                <w:sz w:val="22"/>
                <w:szCs w:val="22"/>
              </w:rPr>
            </w:pPr>
          </w:p>
        </w:tc>
        <w:tc>
          <w:tcPr>
            <w:tcW w:w="1050" w:type="dxa"/>
            <w:tcBorders>
              <w:top w:val="single" w:sz="6" w:space="0" w:color="auto"/>
              <w:bottom w:val="single" w:sz="6" w:space="0" w:color="auto"/>
            </w:tcBorders>
            <w:shd w:val="clear" w:color="auto" w:fill="auto"/>
            <w:vAlign w:val="center"/>
          </w:tcPr>
          <w:p w:rsidR="001A01B2" w:rsidRPr="009A5A66" w:rsidRDefault="001A01B2" w:rsidP="00F305AA">
            <w:pPr>
              <w:widowControl w:val="0"/>
              <w:spacing w:before="60" w:after="60"/>
              <w:rPr>
                <w:rFonts w:ascii="Times New Roman" w:hAnsi="Times New Roman"/>
                <w:sz w:val="22"/>
                <w:szCs w:val="22"/>
                <w:highlight w:val="darkGray"/>
              </w:rPr>
            </w:pPr>
          </w:p>
        </w:tc>
        <w:tc>
          <w:tcPr>
            <w:tcW w:w="990" w:type="dxa"/>
            <w:tcBorders>
              <w:top w:val="single" w:sz="6" w:space="0" w:color="auto"/>
              <w:bottom w:val="single" w:sz="6" w:space="0" w:color="auto"/>
            </w:tcBorders>
          </w:tcPr>
          <w:p w:rsidR="001A01B2" w:rsidRPr="009A5A66" w:rsidRDefault="001A01B2" w:rsidP="00F305AA">
            <w:pPr>
              <w:widowControl w:val="0"/>
              <w:spacing w:before="60" w:after="60"/>
              <w:rPr>
                <w:rFonts w:ascii="Times New Roman" w:hAnsi="Times New Roman"/>
                <w:sz w:val="22"/>
                <w:szCs w:val="22"/>
              </w:rPr>
            </w:pPr>
          </w:p>
        </w:tc>
        <w:tc>
          <w:tcPr>
            <w:tcW w:w="1391" w:type="dxa"/>
            <w:tcBorders>
              <w:top w:val="single" w:sz="6" w:space="0" w:color="auto"/>
              <w:bottom w:val="single" w:sz="6" w:space="0" w:color="auto"/>
            </w:tcBorders>
            <w:shd w:val="clear" w:color="auto" w:fill="auto"/>
            <w:vAlign w:val="center"/>
          </w:tcPr>
          <w:p w:rsidR="001A01B2" w:rsidRPr="009A5A66" w:rsidRDefault="001A01B2" w:rsidP="00F305AA">
            <w:pPr>
              <w:widowControl w:val="0"/>
              <w:spacing w:before="60" w:after="60"/>
              <w:rPr>
                <w:rFonts w:ascii="Times New Roman" w:hAnsi="Times New Roman"/>
                <w:sz w:val="22"/>
                <w:szCs w:val="22"/>
              </w:rPr>
            </w:pPr>
          </w:p>
        </w:tc>
      </w:tr>
      <w:tr w:rsidR="001A01B2" w:rsidRPr="009A5A66" w:rsidTr="008C65B5">
        <w:trPr>
          <w:cantSplit/>
          <w:jc w:val="center"/>
        </w:trPr>
        <w:tc>
          <w:tcPr>
            <w:tcW w:w="2314" w:type="dxa"/>
            <w:tcBorders>
              <w:top w:val="single" w:sz="6" w:space="0" w:color="auto"/>
              <w:bottom w:val="single" w:sz="12" w:space="0" w:color="auto"/>
            </w:tcBorders>
            <w:vAlign w:val="center"/>
          </w:tcPr>
          <w:p w:rsidR="001A01B2" w:rsidRPr="009A5A66" w:rsidRDefault="001A01B2" w:rsidP="00F305AA">
            <w:pPr>
              <w:widowControl w:val="0"/>
              <w:spacing w:before="60" w:after="60"/>
              <w:rPr>
                <w:rFonts w:ascii="Times New Roman" w:hAnsi="Times New Roman"/>
                <w:sz w:val="22"/>
                <w:szCs w:val="22"/>
                <w:lang w:val="fr-BE"/>
              </w:rPr>
            </w:pPr>
            <w:r w:rsidRPr="009A5A66">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rsidR="001A01B2" w:rsidRPr="009A5A66" w:rsidRDefault="001A01B2" w:rsidP="00F305AA">
            <w:pPr>
              <w:widowControl w:val="0"/>
              <w:spacing w:before="60" w:after="60"/>
              <w:rPr>
                <w:rFonts w:ascii="Times New Roman" w:hAnsi="Times New Roman"/>
                <w:sz w:val="22"/>
                <w:szCs w:val="22"/>
              </w:rPr>
            </w:pPr>
            <w:r w:rsidRPr="009A5A66">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9A5A66" w:rsidRDefault="001A01B2" w:rsidP="00F305AA">
            <w:pPr>
              <w:widowControl w:val="0"/>
              <w:spacing w:before="60" w:after="60"/>
              <w:rPr>
                <w:rFonts w:ascii="Times New Roman" w:hAnsi="Times New Roman"/>
                <w:sz w:val="22"/>
                <w:szCs w:val="22"/>
              </w:rPr>
            </w:pPr>
            <w:r w:rsidRPr="009A5A66">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9A5A66" w:rsidRDefault="001A01B2" w:rsidP="00F305AA">
            <w:pPr>
              <w:widowControl w:val="0"/>
              <w:spacing w:before="60" w:after="60"/>
              <w:rPr>
                <w:rFonts w:ascii="Times New Roman" w:hAnsi="Times New Roman"/>
                <w:sz w:val="22"/>
                <w:szCs w:val="22"/>
              </w:rPr>
            </w:pPr>
          </w:p>
        </w:tc>
        <w:tc>
          <w:tcPr>
            <w:tcW w:w="1050" w:type="dxa"/>
            <w:tcBorders>
              <w:top w:val="single" w:sz="6" w:space="0" w:color="auto"/>
              <w:bottom w:val="single" w:sz="12" w:space="0" w:color="auto"/>
            </w:tcBorders>
            <w:shd w:val="clear" w:color="auto" w:fill="auto"/>
            <w:vAlign w:val="center"/>
          </w:tcPr>
          <w:p w:rsidR="001A01B2" w:rsidRPr="009A5A66" w:rsidRDefault="001A01B2" w:rsidP="00F305AA">
            <w:pPr>
              <w:widowControl w:val="0"/>
              <w:spacing w:before="60" w:after="60"/>
              <w:rPr>
                <w:rFonts w:ascii="Times New Roman" w:hAnsi="Times New Roman"/>
                <w:sz w:val="22"/>
                <w:szCs w:val="22"/>
                <w:highlight w:val="darkGray"/>
              </w:rPr>
            </w:pPr>
            <w:r w:rsidRPr="009A5A66">
              <w:rPr>
                <w:rFonts w:ascii="Times New Roman" w:hAnsi="Times New Roman"/>
                <w:highlight w:val="lightGray"/>
              </w:rPr>
              <w:t>Not applicable</w:t>
            </w:r>
          </w:p>
        </w:tc>
        <w:tc>
          <w:tcPr>
            <w:tcW w:w="990" w:type="dxa"/>
            <w:tcBorders>
              <w:top w:val="single" w:sz="6" w:space="0" w:color="auto"/>
              <w:bottom w:val="single" w:sz="12" w:space="0" w:color="auto"/>
            </w:tcBorders>
            <w:vAlign w:val="center"/>
          </w:tcPr>
          <w:p w:rsidR="001A01B2" w:rsidRPr="009A5A66" w:rsidRDefault="001A01B2" w:rsidP="00F305AA">
            <w:pPr>
              <w:widowControl w:val="0"/>
              <w:spacing w:before="60" w:after="60"/>
              <w:rPr>
                <w:rFonts w:ascii="Times New Roman" w:hAnsi="Times New Roman"/>
                <w:sz w:val="22"/>
                <w:szCs w:val="22"/>
              </w:rPr>
            </w:pPr>
            <w:r w:rsidRPr="009A5A66">
              <w:rPr>
                <w:rFonts w:ascii="Times New Roman" w:hAnsi="Times New Roman"/>
                <w:highlight w:val="lightGray"/>
              </w:rPr>
              <w:t>Not applicable</w:t>
            </w:r>
          </w:p>
        </w:tc>
        <w:tc>
          <w:tcPr>
            <w:tcW w:w="1391" w:type="dxa"/>
            <w:tcBorders>
              <w:top w:val="single" w:sz="6" w:space="0" w:color="auto"/>
              <w:bottom w:val="single" w:sz="12" w:space="0" w:color="auto"/>
            </w:tcBorders>
            <w:shd w:val="clear" w:color="auto" w:fill="auto"/>
            <w:vAlign w:val="center"/>
          </w:tcPr>
          <w:p w:rsidR="001A01B2" w:rsidRPr="009A5A66" w:rsidRDefault="001A01B2" w:rsidP="00F305AA">
            <w:pPr>
              <w:widowControl w:val="0"/>
              <w:spacing w:before="60" w:after="60"/>
              <w:rPr>
                <w:rFonts w:ascii="Times New Roman" w:hAnsi="Times New Roman"/>
                <w:sz w:val="22"/>
                <w:szCs w:val="22"/>
              </w:rPr>
            </w:pPr>
            <w:r w:rsidRPr="009A5A66">
              <w:rPr>
                <w:rFonts w:ascii="Times New Roman" w:hAnsi="Times New Roman"/>
                <w:highlight w:val="lightGray"/>
              </w:rPr>
              <w:t>Not applicable]</w:t>
            </w:r>
          </w:p>
        </w:tc>
      </w:tr>
    </w:tbl>
    <w:p w:rsidR="008B192F" w:rsidRPr="009A5A66" w:rsidRDefault="008B192F" w:rsidP="00F305AA">
      <w:pPr>
        <w:spacing w:after="120"/>
        <w:ind w:left="142" w:hanging="142"/>
        <w:jc w:val="both"/>
        <w:rPr>
          <w:rFonts w:ascii="Times New Roman" w:hAnsi="Times New Roman"/>
          <w:sz w:val="22"/>
          <w:szCs w:val="22"/>
          <w:vertAlign w:val="superscript"/>
        </w:rPr>
        <w:sectPr w:rsidR="008B192F" w:rsidRPr="009A5A66" w:rsidSect="00C441EB">
          <w:endnotePr>
            <w:numFmt w:val="decimal"/>
          </w:endnotePr>
          <w:type w:val="continuous"/>
          <w:pgSz w:w="11906" w:h="16838" w:code="9"/>
          <w:pgMar w:top="1134" w:right="1134" w:bottom="1134" w:left="1134" w:header="567" w:footer="217" w:gutter="0"/>
          <w:cols w:space="720"/>
          <w:titlePg/>
        </w:sectPr>
      </w:pPr>
    </w:p>
    <w:p w:rsidR="008B192F" w:rsidRPr="009A5A66" w:rsidRDefault="008B192F" w:rsidP="00910296">
      <w:pPr>
        <w:keepNext/>
        <w:keepLines/>
        <w:tabs>
          <w:tab w:val="left" w:pos="426"/>
        </w:tabs>
        <w:spacing w:before="240" w:after="120"/>
        <w:jc w:val="both"/>
        <w:outlineLvl w:val="0"/>
        <w:rPr>
          <w:rFonts w:ascii="Times New Roman" w:hAnsi="Times New Roman"/>
          <w:b/>
          <w:sz w:val="24"/>
          <w:szCs w:val="24"/>
        </w:rPr>
      </w:pPr>
      <w:r w:rsidRPr="009A5A66">
        <w:rPr>
          <w:rFonts w:ascii="Times New Roman" w:hAnsi="Times New Roman"/>
          <w:b/>
          <w:sz w:val="24"/>
          <w:szCs w:val="24"/>
        </w:rPr>
        <w:lastRenderedPageBreak/>
        <w:t>4</w:t>
      </w:r>
      <w:r w:rsidRPr="009A5A66">
        <w:rPr>
          <w:rFonts w:ascii="Times New Roman" w:hAnsi="Times New Roman"/>
          <w:b/>
          <w:sz w:val="24"/>
          <w:szCs w:val="24"/>
        </w:rPr>
        <w:tab/>
        <w:t xml:space="preserve">STAFF </w:t>
      </w:r>
    </w:p>
    <w:p w:rsidR="008B192F" w:rsidRPr="009A5A66" w:rsidRDefault="008B192F" w:rsidP="00910296">
      <w:pPr>
        <w:keepNext/>
        <w:keepLines/>
        <w:widowControl w:val="0"/>
        <w:jc w:val="both"/>
        <w:rPr>
          <w:rFonts w:ascii="Times New Roman" w:hAnsi="Times New Roman"/>
          <w:sz w:val="22"/>
          <w:szCs w:val="22"/>
        </w:rPr>
      </w:pPr>
      <w:r w:rsidRPr="009A5A66">
        <w:rPr>
          <w:rFonts w:ascii="Times New Roman" w:hAnsi="Times New Roman"/>
          <w:sz w:val="22"/>
          <w:szCs w:val="22"/>
        </w:rPr>
        <w:t xml:space="preserve">Please provide the following statistics </w:t>
      </w:r>
      <w:r w:rsidR="00D02C73" w:rsidRPr="009A5A66">
        <w:rPr>
          <w:rFonts w:ascii="Times New Roman" w:hAnsi="Times New Roman"/>
          <w:sz w:val="22"/>
          <w:szCs w:val="22"/>
        </w:rPr>
        <w:t xml:space="preserve">on staff </w:t>
      </w:r>
      <w:r w:rsidRPr="009A5A66">
        <w:rPr>
          <w:rFonts w:ascii="Times New Roman" w:hAnsi="Times New Roman"/>
          <w:sz w:val="22"/>
          <w:szCs w:val="22"/>
        </w:rPr>
        <w:t>for the current year and the two previous years</w:t>
      </w:r>
      <w:r w:rsidRPr="009A5A66">
        <w:rPr>
          <w:rStyle w:val="EndnoteReference"/>
          <w:rFonts w:ascii="Times New Roman" w:hAnsi="Times New Roman"/>
          <w:sz w:val="22"/>
          <w:szCs w:val="22"/>
        </w:rPr>
        <w:endnoteReference w:id="10"/>
      </w:r>
      <w:r w:rsidR="0025365B" w:rsidRPr="009A5A66">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9A5A66" w:rsidTr="00BE2577">
        <w:trPr>
          <w:cantSplit/>
          <w:trHeight w:val="288"/>
        </w:trPr>
        <w:tc>
          <w:tcPr>
            <w:tcW w:w="1320" w:type="dxa"/>
            <w:shd w:val="pct5" w:color="auto" w:fill="FFFFFF"/>
            <w:vAlign w:val="center"/>
          </w:tcPr>
          <w:p w:rsidR="001204AA" w:rsidRPr="009A5A66" w:rsidRDefault="001204AA" w:rsidP="00BE2577">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Annual Manpower</w:t>
            </w:r>
          </w:p>
        </w:tc>
        <w:tc>
          <w:tcPr>
            <w:tcW w:w="2040" w:type="dxa"/>
            <w:gridSpan w:val="2"/>
            <w:shd w:val="pct5" w:color="auto" w:fill="FFFFFF"/>
            <w:vAlign w:val="center"/>
          </w:tcPr>
          <w:p w:rsidR="001204AA" w:rsidRPr="009A5A66" w:rsidRDefault="001204AA" w:rsidP="00BE2577">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Year before past year</w:t>
            </w:r>
          </w:p>
        </w:tc>
        <w:tc>
          <w:tcPr>
            <w:tcW w:w="2040" w:type="dxa"/>
            <w:gridSpan w:val="2"/>
            <w:shd w:val="pct5" w:color="auto" w:fill="FFFFFF"/>
            <w:vAlign w:val="center"/>
          </w:tcPr>
          <w:p w:rsidR="001204AA" w:rsidRPr="009A5A66" w:rsidRDefault="001204AA" w:rsidP="00BE2577">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Past year</w:t>
            </w:r>
          </w:p>
        </w:tc>
        <w:tc>
          <w:tcPr>
            <w:tcW w:w="2040" w:type="dxa"/>
            <w:gridSpan w:val="2"/>
            <w:shd w:val="pct5" w:color="auto" w:fill="FFFFFF"/>
            <w:vAlign w:val="center"/>
          </w:tcPr>
          <w:p w:rsidR="001204AA" w:rsidRPr="009A5A66" w:rsidRDefault="001204AA" w:rsidP="00BE2577">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Current year</w:t>
            </w:r>
          </w:p>
        </w:tc>
        <w:tc>
          <w:tcPr>
            <w:tcW w:w="2280" w:type="dxa"/>
            <w:gridSpan w:val="2"/>
            <w:shd w:val="pct5" w:color="auto" w:fill="FFFFFF"/>
          </w:tcPr>
          <w:p w:rsidR="001204AA" w:rsidRPr="009A5A66" w:rsidDel="009402A8" w:rsidRDefault="001204AA" w:rsidP="00BE2577">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Period average</w:t>
            </w:r>
          </w:p>
        </w:tc>
      </w:tr>
      <w:tr w:rsidR="001204AA" w:rsidRPr="009A5A66" w:rsidTr="00BE2577">
        <w:trPr>
          <w:cantSplit/>
          <w:trHeight w:val="288"/>
        </w:trPr>
        <w:tc>
          <w:tcPr>
            <w:tcW w:w="1320" w:type="dxa"/>
            <w:shd w:val="pct5" w:color="auto" w:fill="FFFFFF"/>
            <w:vAlign w:val="center"/>
          </w:tcPr>
          <w:p w:rsidR="001204AA" w:rsidRPr="009A5A66"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9A5A66" w:rsidRDefault="001204AA" w:rsidP="00BE2577">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Overall</w:t>
            </w:r>
          </w:p>
        </w:tc>
        <w:tc>
          <w:tcPr>
            <w:tcW w:w="1080" w:type="dxa"/>
            <w:shd w:val="pct5" w:color="auto" w:fill="FFFFFF"/>
            <w:vAlign w:val="center"/>
          </w:tcPr>
          <w:p w:rsidR="001204AA" w:rsidRPr="009A5A66" w:rsidRDefault="001204AA" w:rsidP="00BE2577">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Relevant fields</w:t>
            </w:r>
            <w:r w:rsidRPr="009A5A66">
              <w:rPr>
                <w:rFonts w:ascii="Times New Roman" w:hAnsi="Times New Roman"/>
                <w:sz w:val="22"/>
                <w:szCs w:val="22"/>
                <w:vertAlign w:val="superscript"/>
              </w:rPr>
              <w:t>11</w:t>
            </w:r>
          </w:p>
        </w:tc>
        <w:tc>
          <w:tcPr>
            <w:tcW w:w="960" w:type="dxa"/>
            <w:shd w:val="pct5" w:color="auto" w:fill="FFFFFF"/>
            <w:vAlign w:val="center"/>
          </w:tcPr>
          <w:p w:rsidR="001204AA" w:rsidRPr="009A5A66" w:rsidRDefault="001204AA" w:rsidP="00BE2577">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Overall</w:t>
            </w:r>
          </w:p>
        </w:tc>
        <w:tc>
          <w:tcPr>
            <w:tcW w:w="1080" w:type="dxa"/>
            <w:shd w:val="pct5" w:color="auto" w:fill="FFFFFF"/>
            <w:vAlign w:val="center"/>
          </w:tcPr>
          <w:p w:rsidR="001204AA" w:rsidRPr="009A5A66" w:rsidRDefault="001204AA" w:rsidP="00BE2577">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 xml:space="preserve">Relevant fields </w:t>
            </w:r>
            <w:r w:rsidRPr="009A5A66">
              <w:rPr>
                <w:rFonts w:ascii="Times New Roman" w:hAnsi="Times New Roman"/>
                <w:sz w:val="22"/>
                <w:szCs w:val="22"/>
                <w:vertAlign w:val="superscript"/>
              </w:rPr>
              <w:t>11</w:t>
            </w:r>
          </w:p>
        </w:tc>
        <w:tc>
          <w:tcPr>
            <w:tcW w:w="960" w:type="dxa"/>
            <w:shd w:val="pct5" w:color="auto" w:fill="FFFFFF"/>
            <w:vAlign w:val="center"/>
          </w:tcPr>
          <w:p w:rsidR="001204AA" w:rsidRPr="009A5A66" w:rsidRDefault="001204AA" w:rsidP="00BE2577">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Overall</w:t>
            </w:r>
          </w:p>
        </w:tc>
        <w:tc>
          <w:tcPr>
            <w:tcW w:w="1080" w:type="dxa"/>
            <w:shd w:val="pct5" w:color="auto" w:fill="FFFFFF"/>
            <w:vAlign w:val="center"/>
          </w:tcPr>
          <w:p w:rsidR="001204AA" w:rsidRPr="009A5A66" w:rsidRDefault="001204AA" w:rsidP="00BE2577">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 xml:space="preserve">Relevant fields </w:t>
            </w:r>
            <w:r w:rsidRPr="009A5A66">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9A5A66" w:rsidDel="0057771E" w:rsidRDefault="001204AA" w:rsidP="00BE2577">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9A5A66" w:rsidDel="0057771E" w:rsidRDefault="001204AA" w:rsidP="00BE2577">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 xml:space="preserve">Relevant fields </w:t>
            </w:r>
            <w:r w:rsidRPr="009A5A66">
              <w:rPr>
                <w:rFonts w:ascii="Times New Roman" w:hAnsi="Times New Roman"/>
                <w:sz w:val="22"/>
                <w:szCs w:val="22"/>
                <w:vertAlign w:val="superscript"/>
              </w:rPr>
              <w:t>11</w:t>
            </w:r>
          </w:p>
        </w:tc>
      </w:tr>
      <w:tr w:rsidR="001204AA" w:rsidRPr="009A5A66" w:rsidTr="00BE2577">
        <w:trPr>
          <w:cantSplit/>
        </w:trPr>
        <w:tc>
          <w:tcPr>
            <w:tcW w:w="1320" w:type="dxa"/>
            <w:tcBorders>
              <w:bottom w:val="nil"/>
            </w:tcBorders>
            <w:vAlign w:val="center"/>
          </w:tcPr>
          <w:p w:rsidR="001204AA" w:rsidRPr="009A5A66" w:rsidRDefault="001204AA" w:rsidP="00BE2577">
            <w:pPr>
              <w:keepNext/>
              <w:widowControl w:val="0"/>
              <w:spacing w:before="60" w:after="60"/>
              <w:rPr>
                <w:rFonts w:ascii="Times New Roman" w:hAnsi="Times New Roman"/>
                <w:sz w:val="22"/>
                <w:szCs w:val="22"/>
              </w:rPr>
            </w:pPr>
            <w:r w:rsidRPr="009A5A66">
              <w:rPr>
                <w:rFonts w:ascii="Times New Roman" w:hAnsi="Times New Roman"/>
                <w:sz w:val="22"/>
                <w:szCs w:val="22"/>
              </w:rPr>
              <w:t xml:space="preserve">Permanent staff </w:t>
            </w:r>
            <w:r w:rsidRPr="009A5A66">
              <w:rPr>
                <w:rFonts w:ascii="Times New Roman" w:hAnsi="Times New Roman"/>
                <w:sz w:val="22"/>
                <w:szCs w:val="22"/>
                <w:vertAlign w:val="superscript"/>
              </w:rPr>
              <w:t>12</w:t>
            </w:r>
          </w:p>
        </w:tc>
        <w:tc>
          <w:tcPr>
            <w:tcW w:w="960" w:type="dxa"/>
            <w:tcBorders>
              <w:bottom w:val="nil"/>
            </w:tcBorders>
            <w:vAlign w:val="center"/>
          </w:tcPr>
          <w:p w:rsidR="001204AA" w:rsidRPr="009A5A66"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9A5A66"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9A5A66"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9A5A66"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9A5A66"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9A5A66"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9A5A66"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9A5A66" w:rsidRDefault="001204AA" w:rsidP="00BE2577">
            <w:pPr>
              <w:keepNext/>
              <w:widowControl w:val="0"/>
              <w:spacing w:before="60" w:after="60"/>
              <w:jc w:val="center"/>
              <w:rPr>
                <w:rFonts w:ascii="Times New Roman" w:hAnsi="Times New Roman"/>
                <w:sz w:val="22"/>
                <w:szCs w:val="22"/>
              </w:rPr>
            </w:pPr>
          </w:p>
        </w:tc>
      </w:tr>
      <w:tr w:rsidR="001204AA" w:rsidRPr="009A5A66" w:rsidTr="00BE2577">
        <w:trPr>
          <w:cantSplit/>
        </w:trPr>
        <w:tc>
          <w:tcPr>
            <w:tcW w:w="1320" w:type="dxa"/>
            <w:vAlign w:val="center"/>
          </w:tcPr>
          <w:p w:rsidR="001204AA" w:rsidRPr="009A5A66" w:rsidRDefault="001204AA" w:rsidP="00BE2577">
            <w:pPr>
              <w:keepNext/>
              <w:widowControl w:val="0"/>
              <w:spacing w:before="60" w:after="60"/>
              <w:rPr>
                <w:rFonts w:ascii="Times New Roman" w:hAnsi="Times New Roman"/>
                <w:sz w:val="22"/>
                <w:szCs w:val="22"/>
              </w:rPr>
            </w:pPr>
            <w:r w:rsidRPr="009A5A66">
              <w:rPr>
                <w:rFonts w:ascii="Times New Roman" w:hAnsi="Times New Roman"/>
                <w:sz w:val="22"/>
                <w:szCs w:val="22"/>
              </w:rPr>
              <w:t xml:space="preserve">Other staff </w:t>
            </w:r>
            <w:r w:rsidRPr="009A5A66">
              <w:rPr>
                <w:rFonts w:ascii="Times New Roman" w:hAnsi="Times New Roman"/>
                <w:sz w:val="22"/>
                <w:szCs w:val="22"/>
                <w:vertAlign w:val="superscript"/>
              </w:rPr>
              <w:t>13</w:t>
            </w:r>
          </w:p>
        </w:tc>
        <w:tc>
          <w:tcPr>
            <w:tcW w:w="960" w:type="dxa"/>
            <w:vAlign w:val="center"/>
          </w:tcPr>
          <w:p w:rsidR="001204AA" w:rsidRPr="009A5A66"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9A5A66"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9A5A66"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9A5A66"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9A5A66"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9A5A66"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9A5A66"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9A5A66" w:rsidRDefault="001204AA" w:rsidP="00BE2577">
            <w:pPr>
              <w:keepNext/>
              <w:widowControl w:val="0"/>
              <w:spacing w:before="60" w:after="60"/>
              <w:jc w:val="center"/>
              <w:rPr>
                <w:rFonts w:ascii="Times New Roman" w:hAnsi="Times New Roman"/>
                <w:sz w:val="22"/>
                <w:szCs w:val="22"/>
              </w:rPr>
            </w:pPr>
          </w:p>
        </w:tc>
      </w:tr>
      <w:tr w:rsidR="001204AA" w:rsidRPr="009A5A66" w:rsidTr="00BE2577">
        <w:trPr>
          <w:cantSplit/>
        </w:trPr>
        <w:tc>
          <w:tcPr>
            <w:tcW w:w="1320" w:type="dxa"/>
            <w:vAlign w:val="center"/>
          </w:tcPr>
          <w:p w:rsidR="001204AA" w:rsidRPr="009A5A66" w:rsidRDefault="001204AA" w:rsidP="00BE2577">
            <w:pPr>
              <w:keepNext/>
              <w:widowControl w:val="0"/>
              <w:spacing w:before="60" w:after="60"/>
              <w:rPr>
                <w:rFonts w:ascii="Times New Roman" w:hAnsi="Times New Roman"/>
                <w:sz w:val="22"/>
                <w:szCs w:val="22"/>
              </w:rPr>
            </w:pPr>
            <w:r w:rsidRPr="009A5A66">
              <w:rPr>
                <w:rFonts w:ascii="Times New Roman" w:hAnsi="Times New Roman"/>
                <w:sz w:val="22"/>
                <w:szCs w:val="22"/>
              </w:rPr>
              <w:t>Total</w:t>
            </w:r>
          </w:p>
        </w:tc>
        <w:tc>
          <w:tcPr>
            <w:tcW w:w="960" w:type="dxa"/>
            <w:vAlign w:val="center"/>
          </w:tcPr>
          <w:p w:rsidR="001204AA" w:rsidRPr="009A5A66"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9A5A66"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9A5A66"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9A5A66"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9A5A66"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9A5A66"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9A5A66"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9A5A66" w:rsidRDefault="001204AA" w:rsidP="00BE2577">
            <w:pPr>
              <w:keepNext/>
              <w:widowControl w:val="0"/>
              <w:spacing w:before="60" w:after="60"/>
              <w:jc w:val="center"/>
              <w:rPr>
                <w:rFonts w:ascii="Times New Roman" w:hAnsi="Times New Roman"/>
                <w:sz w:val="22"/>
                <w:szCs w:val="22"/>
              </w:rPr>
            </w:pPr>
          </w:p>
        </w:tc>
      </w:tr>
      <w:tr w:rsidR="001204AA" w:rsidRPr="009A5A66" w:rsidTr="00BE2577">
        <w:trPr>
          <w:cantSplit/>
        </w:trPr>
        <w:tc>
          <w:tcPr>
            <w:tcW w:w="1320" w:type="dxa"/>
            <w:vAlign w:val="center"/>
          </w:tcPr>
          <w:p w:rsidR="001204AA" w:rsidRPr="009A5A66" w:rsidRDefault="001204AA" w:rsidP="00BE2577">
            <w:pPr>
              <w:keepNext/>
              <w:widowControl w:val="0"/>
              <w:spacing w:before="60" w:after="60"/>
              <w:rPr>
                <w:rFonts w:ascii="Times New Roman" w:hAnsi="Times New Roman"/>
                <w:sz w:val="22"/>
                <w:szCs w:val="22"/>
              </w:rPr>
            </w:pPr>
            <w:r w:rsidRPr="009A5A66">
              <w:rPr>
                <w:rFonts w:ascii="Times New Roman" w:hAnsi="Times New Roman"/>
                <w:sz w:val="22"/>
                <w:szCs w:val="22"/>
              </w:rPr>
              <w:t>Permanent staff as a proportion of total staff (%)</w:t>
            </w:r>
          </w:p>
        </w:tc>
        <w:tc>
          <w:tcPr>
            <w:tcW w:w="960" w:type="dxa"/>
            <w:vAlign w:val="center"/>
          </w:tcPr>
          <w:p w:rsidR="001204AA" w:rsidRPr="009A5A66" w:rsidRDefault="001204AA" w:rsidP="00BE2577">
            <w:pPr>
              <w:keepNext/>
              <w:widowControl w:val="0"/>
              <w:spacing w:before="60" w:after="60"/>
              <w:jc w:val="right"/>
              <w:rPr>
                <w:rFonts w:ascii="Times New Roman" w:hAnsi="Times New Roman"/>
                <w:sz w:val="22"/>
                <w:szCs w:val="22"/>
              </w:rPr>
            </w:pPr>
            <w:r w:rsidRPr="009A5A66">
              <w:rPr>
                <w:rFonts w:ascii="Times New Roman" w:hAnsi="Times New Roman"/>
                <w:sz w:val="22"/>
                <w:szCs w:val="22"/>
              </w:rPr>
              <w:t>%</w:t>
            </w:r>
          </w:p>
        </w:tc>
        <w:tc>
          <w:tcPr>
            <w:tcW w:w="1080" w:type="dxa"/>
            <w:vAlign w:val="center"/>
          </w:tcPr>
          <w:p w:rsidR="001204AA" w:rsidRPr="009A5A66" w:rsidRDefault="001204AA" w:rsidP="00BE2577">
            <w:pPr>
              <w:keepNext/>
              <w:widowControl w:val="0"/>
              <w:spacing w:before="60" w:after="60"/>
              <w:jc w:val="right"/>
              <w:rPr>
                <w:rFonts w:ascii="Times New Roman" w:hAnsi="Times New Roman"/>
                <w:sz w:val="22"/>
                <w:szCs w:val="22"/>
              </w:rPr>
            </w:pPr>
            <w:r w:rsidRPr="009A5A66">
              <w:rPr>
                <w:rFonts w:ascii="Times New Roman" w:hAnsi="Times New Roman"/>
                <w:sz w:val="22"/>
                <w:szCs w:val="22"/>
              </w:rPr>
              <w:t>%</w:t>
            </w:r>
          </w:p>
        </w:tc>
        <w:tc>
          <w:tcPr>
            <w:tcW w:w="960" w:type="dxa"/>
            <w:vAlign w:val="center"/>
          </w:tcPr>
          <w:p w:rsidR="001204AA" w:rsidRPr="009A5A66" w:rsidRDefault="001204AA" w:rsidP="00BE2577">
            <w:pPr>
              <w:keepNext/>
              <w:widowControl w:val="0"/>
              <w:spacing w:before="60" w:after="60"/>
              <w:jc w:val="right"/>
              <w:rPr>
                <w:rFonts w:ascii="Times New Roman" w:hAnsi="Times New Roman"/>
                <w:sz w:val="22"/>
                <w:szCs w:val="22"/>
              </w:rPr>
            </w:pPr>
            <w:r w:rsidRPr="009A5A66">
              <w:rPr>
                <w:rFonts w:ascii="Times New Roman" w:hAnsi="Times New Roman"/>
                <w:sz w:val="22"/>
                <w:szCs w:val="22"/>
              </w:rPr>
              <w:t>%</w:t>
            </w:r>
          </w:p>
        </w:tc>
        <w:tc>
          <w:tcPr>
            <w:tcW w:w="1080" w:type="dxa"/>
            <w:vAlign w:val="center"/>
          </w:tcPr>
          <w:p w:rsidR="001204AA" w:rsidRPr="009A5A66" w:rsidRDefault="001204AA" w:rsidP="00BE2577">
            <w:pPr>
              <w:keepNext/>
              <w:widowControl w:val="0"/>
              <w:spacing w:before="60" w:after="60"/>
              <w:jc w:val="right"/>
              <w:rPr>
                <w:rFonts w:ascii="Times New Roman" w:hAnsi="Times New Roman"/>
                <w:sz w:val="22"/>
                <w:szCs w:val="22"/>
              </w:rPr>
            </w:pPr>
            <w:r w:rsidRPr="009A5A66">
              <w:rPr>
                <w:rFonts w:ascii="Times New Roman" w:hAnsi="Times New Roman"/>
                <w:sz w:val="22"/>
                <w:szCs w:val="22"/>
              </w:rPr>
              <w:t>%</w:t>
            </w:r>
          </w:p>
        </w:tc>
        <w:tc>
          <w:tcPr>
            <w:tcW w:w="960" w:type="dxa"/>
            <w:vAlign w:val="center"/>
          </w:tcPr>
          <w:p w:rsidR="001204AA" w:rsidRPr="009A5A66" w:rsidRDefault="001204AA" w:rsidP="00BE2577">
            <w:pPr>
              <w:keepNext/>
              <w:widowControl w:val="0"/>
              <w:spacing w:before="60" w:after="60"/>
              <w:jc w:val="right"/>
              <w:rPr>
                <w:rFonts w:ascii="Times New Roman" w:hAnsi="Times New Roman"/>
                <w:sz w:val="22"/>
                <w:szCs w:val="22"/>
              </w:rPr>
            </w:pPr>
            <w:r w:rsidRPr="009A5A66">
              <w:rPr>
                <w:rFonts w:ascii="Times New Roman" w:hAnsi="Times New Roman"/>
                <w:sz w:val="22"/>
                <w:szCs w:val="22"/>
              </w:rPr>
              <w:t>%</w:t>
            </w:r>
          </w:p>
        </w:tc>
        <w:tc>
          <w:tcPr>
            <w:tcW w:w="1080" w:type="dxa"/>
            <w:vAlign w:val="center"/>
          </w:tcPr>
          <w:p w:rsidR="001204AA" w:rsidRPr="009A5A66" w:rsidRDefault="001204AA" w:rsidP="00BE2577">
            <w:pPr>
              <w:keepNext/>
              <w:widowControl w:val="0"/>
              <w:spacing w:before="60" w:after="60"/>
              <w:jc w:val="right"/>
              <w:rPr>
                <w:rFonts w:ascii="Times New Roman" w:hAnsi="Times New Roman"/>
                <w:sz w:val="22"/>
                <w:szCs w:val="22"/>
              </w:rPr>
            </w:pPr>
            <w:r w:rsidRPr="009A5A66">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9A5A66" w:rsidRDefault="001204AA" w:rsidP="00BE2577">
            <w:pPr>
              <w:keepNext/>
              <w:widowControl w:val="0"/>
              <w:spacing w:before="60" w:after="60"/>
              <w:jc w:val="right"/>
              <w:rPr>
                <w:rFonts w:ascii="Times New Roman" w:hAnsi="Times New Roman"/>
                <w:sz w:val="22"/>
                <w:szCs w:val="22"/>
              </w:rPr>
            </w:pPr>
            <w:r w:rsidRPr="009A5A66">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9A5A66" w:rsidRDefault="001204AA" w:rsidP="00BE2577">
            <w:pPr>
              <w:keepNext/>
              <w:widowControl w:val="0"/>
              <w:spacing w:before="60" w:after="60"/>
              <w:jc w:val="right"/>
              <w:rPr>
                <w:rFonts w:ascii="Times New Roman" w:hAnsi="Times New Roman"/>
                <w:sz w:val="22"/>
                <w:szCs w:val="22"/>
              </w:rPr>
            </w:pPr>
            <w:r w:rsidRPr="009A5A66">
              <w:rPr>
                <w:rFonts w:ascii="Times New Roman" w:hAnsi="Times New Roman"/>
                <w:sz w:val="22"/>
                <w:szCs w:val="22"/>
              </w:rPr>
              <w:t>%</w:t>
            </w:r>
          </w:p>
        </w:tc>
      </w:tr>
    </w:tbl>
    <w:p w:rsidR="008B192F" w:rsidRPr="009A5A66" w:rsidRDefault="008B192F" w:rsidP="00E95467">
      <w:pPr>
        <w:tabs>
          <w:tab w:val="left" w:pos="426"/>
        </w:tabs>
        <w:spacing w:before="240"/>
        <w:jc w:val="both"/>
        <w:outlineLvl w:val="0"/>
        <w:rPr>
          <w:rFonts w:ascii="Times New Roman" w:hAnsi="Times New Roman"/>
          <w:b/>
          <w:sz w:val="24"/>
          <w:szCs w:val="24"/>
        </w:rPr>
      </w:pPr>
      <w:r w:rsidRPr="009A5A66">
        <w:rPr>
          <w:rFonts w:ascii="Times New Roman" w:hAnsi="Times New Roman"/>
          <w:b/>
          <w:sz w:val="24"/>
          <w:szCs w:val="24"/>
        </w:rPr>
        <w:t>5</w:t>
      </w:r>
      <w:r w:rsidRPr="009A5A66">
        <w:rPr>
          <w:rFonts w:ascii="Times New Roman" w:hAnsi="Times New Roman"/>
          <w:b/>
          <w:sz w:val="24"/>
          <w:szCs w:val="24"/>
        </w:rPr>
        <w:tab/>
      </w:r>
      <w:r w:rsidR="00BA07BB" w:rsidRPr="009A5A66">
        <w:rPr>
          <w:rFonts w:ascii="Times New Roman" w:hAnsi="Times New Roman"/>
          <w:b/>
          <w:sz w:val="24"/>
          <w:szCs w:val="24"/>
        </w:rPr>
        <w:t>AREAS</w:t>
      </w:r>
      <w:r w:rsidRPr="009A5A66">
        <w:rPr>
          <w:rFonts w:ascii="Times New Roman" w:hAnsi="Times New Roman"/>
          <w:b/>
          <w:sz w:val="24"/>
          <w:szCs w:val="24"/>
        </w:rPr>
        <w:t xml:space="preserve"> OF SPECIALISATION</w:t>
      </w:r>
    </w:p>
    <w:p w:rsidR="008B192F" w:rsidRPr="009A5A66" w:rsidRDefault="00F24C7E" w:rsidP="00F305AA">
      <w:pPr>
        <w:widowControl w:val="0"/>
        <w:jc w:val="both"/>
        <w:rPr>
          <w:rFonts w:ascii="Times New Roman" w:hAnsi="Times New Roman"/>
          <w:sz w:val="22"/>
          <w:szCs w:val="22"/>
        </w:rPr>
      </w:pPr>
      <w:r w:rsidRPr="009A5A66">
        <w:rPr>
          <w:rFonts w:ascii="Times New Roman" w:hAnsi="Times New Roman"/>
          <w:sz w:val="22"/>
          <w:szCs w:val="22"/>
        </w:rPr>
        <w:t xml:space="preserve">Please fill in the table below to indicate </w:t>
      </w:r>
      <w:r w:rsidR="002A094A" w:rsidRPr="009A5A66">
        <w:rPr>
          <w:rFonts w:ascii="Times New Roman" w:hAnsi="Times New Roman"/>
          <w:sz w:val="22"/>
          <w:szCs w:val="22"/>
        </w:rPr>
        <w:t xml:space="preserve">any areas of </w:t>
      </w:r>
      <w:r w:rsidRPr="009A5A66">
        <w:rPr>
          <w:rFonts w:ascii="Times New Roman" w:hAnsi="Times New Roman"/>
          <w:sz w:val="22"/>
          <w:szCs w:val="22"/>
        </w:rPr>
        <w:t xml:space="preserve">specialist </w:t>
      </w:r>
      <w:r w:rsidR="002A094A" w:rsidRPr="009A5A66">
        <w:rPr>
          <w:rFonts w:ascii="Times New Roman" w:hAnsi="Times New Roman"/>
          <w:sz w:val="22"/>
          <w:szCs w:val="22"/>
        </w:rPr>
        <w:t xml:space="preserve">knowledge </w:t>
      </w:r>
      <w:r w:rsidRPr="009A5A66">
        <w:rPr>
          <w:rFonts w:ascii="Times New Roman" w:hAnsi="Times New Roman"/>
          <w:sz w:val="22"/>
          <w:szCs w:val="22"/>
        </w:rPr>
        <w:t xml:space="preserve">related to this contract </w:t>
      </w:r>
      <w:r w:rsidR="00BA07BB" w:rsidRPr="009A5A66">
        <w:rPr>
          <w:rFonts w:ascii="Times New Roman" w:hAnsi="Times New Roman"/>
          <w:sz w:val="22"/>
          <w:szCs w:val="22"/>
        </w:rPr>
        <w:t>for</w:t>
      </w:r>
      <w:r w:rsidRPr="009A5A66">
        <w:rPr>
          <w:rFonts w:ascii="Times New Roman" w:hAnsi="Times New Roman"/>
          <w:sz w:val="22"/>
          <w:szCs w:val="22"/>
        </w:rPr>
        <w:t xml:space="preserve"> each legal entity making this </w:t>
      </w:r>
      <w:r w:rsidR="009E2C98" w:rsidRPr="009A5A66">
        <w:rPr>
          <w:rFonts w:ascii="Times New Roman" w:hAnsi="Times New Roman"/>
          <w:sz w:val="22"/>
          <w:szCs w:val="22"/>
        </w:rPr>
        <w:t>tender</w:t>
      </w:r>
      <w:r w:rsidR="002A094A" w:rsidRPr="009A5A66">
        <w:rPr>
          <w:rFonts w:ascii="Times New Roman" w:hAnsi="Times New Roman"/>
          <w:sz w:val="22"/>
          <w:szCs w:val="22"/>
        </w:rPr>
        <w:t>.</w:t>
      </w:r>
      <w:r w:rsidR="00B04AFA" w:rsidRPr="009A5A66">
        <w:rPr>
          <w:rFonts w:ascii="Times New Roman" w:hAnsi="Times New Roman"/>
          <w:sz w:val="22"/>
          <w:szCs w:val="22"/>
        </w:rPr>
        <w:t xml:space="preserve"> </w:t>
      </w:r>
      <w:r w:rsidR="00BA07BB" w:rsidRPr="009A5A66">
        <w:rPr>
          <w:rFonts w:ascii="Times New Roman" w:hAnsi="Times New Roman"/>
          <w:sz w:val="22"/>
          <w:szCs w:val="22"/>
        </w:rPr>
        <w:t xml:space="preserve">State </w:t>
      </w:r>
      <w:r w:rsidRPr="009A5A66">
        <w:rPr>
          <w:rFonts w:ascii="Times New Roman" w:hAnsi="Times New Roman"/>
          <w:sz w:val="22"/>
          <w:szCs w:val="22"/>
        </w:rPr>
        <w:t xml:space="preserve">the </w:t>
      </w:r>
      <w:r w:rsidR="002A094A" w:rsidRPr="009A5A66">
        <w:rPr>
          <w:rFonts w:ascii="Times New Roman" w:hAnsi="Times New Roman"/>
          <w:sz w:val="22"/>
          <w:szCs w:val="22"/>
        </w:rPr>
        <w:t>t</w:t>
      </w:r>
      <w:r w:rsidR="00BA07BB" w:rsidRPr="009A5A66">
        <w:rPr>
          <w:rFonts w:ascii="Times New Roman" w:hAnsi="Times New Roman"/>
          <w:sz w:val="22"/>
          <w:szCs w:val="22"/>
        </w:rPr>
        <w:t>ype</w:t>
      </w:r>
      <w:r w:rsidRPr="009A5A66">
        <w:rPr>
          <w:rFonts w:ascii="Times New Roman" w:hAnsi="Times New Roman"/>
          <w:sz w:val="22"/>
          <w:szCs w:val="22"/>
        </w:rPr>
        <w:t xml:space="preserve"> of </w:t>
      </w:r>
      <w:r w:rsidR="002A094A" w:rsidRPr="009A5A66">
        <w:rPr>
          <w:rFonts w:ascii="Times New Roman" w:hAnsi="Times New Roman"/>
          <w:sz w:val="22"/>
          <w:szCs w:val="22"/>
        </w:rPr>
        <w:t xml:space="preserve">area of </w:t>
      </w:r>
      <w:r w:rsidRPr="009A5A66">
        <w:rPr>
          <w:rFonts w:ascii="Times New Roman" w:hAnsi="Times New Roman"/>
          <w:sz w:val="22"/>
          <w:szCs w:val="22"/>
        </w:rPr>
        <w:t xml:space="preserve">specialisation as the row heading and </w:t>
      </w:r>
      <w:r w:rsidR="00BA07BB" w:rsidRPr="009A5A66">
        <w:rPr>
          <w:rFonts w:ascii="Times New Roman" w:hAnsi="Times New Roman"/>
          <w:sz w:val="22"/>
          <w:szCs w:val="22"/>
        </w:rPr>
        <w:t>use</w:t>
      </w:r>
      <w:r w:rsidR="00B04AFA" w:rsidRPr="009A5A66">
        <w:rPr>
          <w:rFonts w:ascii="Times New Roman" w:hAnsi="Times New Roman"/>
          <w:sz w:val="22"/>
          <w:szCs w:val="22"/>
        </w:rPr>
        <w:t xml:space="preserve"> </w:t>
      </w:r>
      <w:r w:rsidR="00BA07BB" w:rsidRPr="009A5A66">
        <w:rPr>
          <w:rFonts w:ascii="Times New Roman" w:hAnsi="Times New Roman"/>
          <w:sz w:val="22"/>
          <w:szCs w:val="22"/>
        </w:rPr>
        <w:t xml:space="preserve">the </w:t>
      </w:r>
      <w:r w:rsidRPr="009A5A66">
        <w:rPr>
          <w:rFonts w:ascii="Times New Roman" w:hAnsi="Times New Roman"/>
          <w:sz w:val="22"/>
          <w:szCs w:val="22"/>
        </w:rPr>
        <w:t xml:space="preserve">name of the legal entity as the column headings. </w:t>
      </w:r>
      <w:r w:rsidR="002A094A" w:rsidRPr="009A5A66">
        <w:rPr>
          <w:rFonts w:ascii="Times New Roman" w:hAnsi="Times New Roman"/>
          <w:sz w:val="22"/>
          <w:szCs w:val="22"/>
        </w:rPr>
        <w:t xml:space="preserve">Indicate </w:t>
      </w:r>
      <w:r w:rsidR="008B192F" w:rsidRPr="009A5A66">
        <w:rPr>
          <w:rFonts w:ascii="Times New Roman" w:hAnsi="Times New Roman"/>
          <w:sz w:val="22"/>
          <w:szCs w:val="22"/>
        </w:rPr>
        <w:t xml:space="preserve">the </w:t>
      </w:r>
      <w:r w:rsidR="002A094A" w:rsidRPr="009A5A66">
        <w:rPr>
          <w:rFonts w:ascii="Times New Roman" w:hAnsi="Times New Roman"/>
          <w:sz w:val="22"/>
          <w:szCs w:val="22"/>
        </w:rPr>
        <w:t xml:space="preserve">areas of </w:t>
      </w:r>
      <w:r w:rsidR="008B192F" w:rsidRPr="009A5A66">
        <w:rPr>
          <w:rFonts w:ascii="Times New Roman" w:hAnsi="Times New Roman"/>
          <w:sz w:val="22"/>
          <w:szCs w:val="22"/>
        </w:rPr>
        <w:t>specialis</w:t>
      </w:r>
      <w:r w:rsidR="00C22B20" w:rsidRPr="009A5A66">
        <w:rPr>
          <w:rFonts w:ascii="Times New Roman" w:hAnsi="Times New Roman"/>
          <w:sz w:val="22"/>
          <w:szCs w:val="22"/>
        </w:rPr>
        <w:t>t</w:t>
      </w:r>
      <w:r w:rsidR="00B04AFA" w:rsidRPr="009A5A66">
        <w:rPr>
          <w:rFonts w:ascii="Times New Roman" w:hAnsi="Times New Roman"/>
          <w:sz w:val="22"/>
          <w:szCs w:val="22"/>
        </w:rPr>
        <w:t xml:space="preserve"> </w:t>
      </w:r>
      <w:r w:rsidR="002A094A" w:rsidRPr="009A5A66">
        <w:rPr>
          <w:rFonts w:ascii="Times New Roman" w:hAnsi="Times New Roman"/>
          <w:sz w:val="22"/>
          <w:szCs w:val="22"/>
        </w:rPr>
        <w:t xml:space="preserve">knowledge </w:t>
      </w:r>
      <w:r w:rsidR="008B192F" w:rsidRPr="009A5A66">
        <w:rPr>
          <w:rFonts w:ascii="Times New Roman" w:hAnsi="Times New Roman"/>
          <w:sz w:val="22"/>
          <w:szCs w:val="22"/>
        </w:rPr>
        <w:t xml:space="preserve">each legal entity </w:t>
      </w:r>
      <w:r w:rsidR="002A094A" w:rsidRPr="009A5A66">
        <w:rPr>
          <w:rFonts w:ascii="Times New Roman" w:hAnsi="Times New Roman"/>
          <w:sz w:val="22"/>
          <w:szCs w:val="22"/>
        </w:rPr>
        <w:t xml:space="preserve">has </w:t>
      </w:r>
      <w:r w:rsidR="008B192F" w:rsidRPr="009A5A66">
        <w:rPr>
          <w:rFonts w:ascii="Times New Roman" w:hAnsi="Times New Roman"/>
          <w:sz w:val="22"/>
          <w:szCs w:val="22"/>
        </w:rPr>
        <w:t>by placing a tick (</w:t>
      </w:r>
      <w:r w:rsidR="008B192F" w:rsidRPr="009A5A66">
        <w:rPr>
          <w:rFonts w:ascii="Times New Roman" w:hAnsi="Times New Roman"/>
          <w:sz w:val="22"/>
          <w:szCs w:val="22"/>
        </w:rPr>
        <w:sym w:font="Wingdings" w:char="F0FC"/>
      </w:r>
      <w:r w:rsidR="008B192F" w:rsidRPr="009A5A66">
        <w:rPr>
          <w:rFonts w:ascii="Times New Roman" w:hAnsi="Times New Roman"/>
          <w:sz w:val="22"/>
          <w:szCs w:val="22"/>
        </w:rPr>
        <w:t>) in the box corresponding to th</w:t>
      </w:r>
      <w:r w:rsidR="002A094A" w:rsidRPr="009A5A66">
        <w:rPr>
          <w:rFonts w:ascii="Times New Roman" w:hAnsi="Times New Roman"/>
          <w:sz w:val="22"/>
          <w:szCs w:val="22"/>
        </w:rPr>
        <w:t>e</w:t>
      </w:r>
      <w:r w:rsidR="008B192F" w:rsidRPr="009A5A66">
        <w:rPr>
          <w:rFonts w:ascii="Times New Roman" w:hAnsi="Times New Roman"/>
          <w:sz w:val="22"/>
          <w:szCs w:val="22"/>
        </w:rPr>
        <w:t xml:space="preserve"> specialis</w:t>
      </w:r>
      <w:r w:rsidRPr="009A5A66">
        <w:rPr>
          <w:rFonts w:ascii="Times New Roman" w:hAnsi="Times New Roman"/>
          <w:sz w:val="22"/>
          <w:szCs w:val="22"/>
        </w:rPr>
        <w:t>ation</w:t>
      </w:r>
      <w:r w:rsidR="008B192F" w:rsidRPr="009A5A66">
        <w:rPr>
          <w:rFonts w:ascii="Times New Roman" w:hAnsi="Times New Roman"/>
          <w:sz w:val="22"/>
          <w:szCs w:val="22"/>
        </w:rPr>
        <w:t xml:space="preserve"> in which </w:t>
      </w:r>
      <w:r w:rsidR="002A094A" w:rsidRPr="009A5A66">
        <w:rPr>
          <w:rFonts w:ascii="Times New Roman" w:hAnsi="Times New Roman"/>
          <w:sz w:val="22"/>
          <w:szCs w:val="22"/>
        </w:rPr>
        <w:t>it</w:t>
      </w:r>
      <w:r w:rsidR="008B192F" w:rsidRPr="009A5A66">
        <w:rPr>
          <w:rFonts w:ascii="Times New Roman" w:hAnsi="Times New Roman"/>
          <w:sz w:val="22"/>
          <w:szCs w:val="22"/>
        </w:rPr>
        <w:t xml:space="preserve"> has significant experience. </w:t>
      </w:r>
      <w:r w:rsidR="008B192F" w:rsidRPr="009A5A66">
        <w:rPr>
          <w:rFonts w:ascii="Times New Roman" w:hAnsi="Times New Roman"/>
          <w:b/>
          <w:sz w:val="22"/>
          <w:szCs w:val="22"/>
        </w:rPr>
        <w:t>Maximum 10 speciali</w:t>
      </w:r>
      <w:r w:rsidRPr="009A5A66">
        <w:rPr>
          <w:rFonts w:ascii="Times New Roman" w:hAnsi="Times New Roman"/>
          <w:b/>
          <w:sz w:val="22"/>
          <w:szCs w:val="22"/>
        </w:rPr>
        <w:t>sations</w:t>
      </w:r>
      <w:r w:rsidR="008B192F" w:rsidRPr="009A5A66">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9A5A66" w:rsidTr="002E4284">
        <w:tc>
          <w:tcPr>
            <w:tcW w:w="2835" w:type="dxa"/>
            <w:vAlign w:val="center"/>
          </w:tcPr>
          <w:p w:rsidR="008B192F" w:rsidRPr="009A5A66"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9A5A66" w:rsidRDefault="008B192F" w:rsidP="006353E1">
            <w:pPr>
              <w:spacing w:before="120" w:after="120"/>
              <w:jc w:val="center"/>
              <w:rPr>
                <w:rFonts w:ascii="Times New Roman" w:hAnsi="Times New Roman"/>
                <w:sz w:val="22"/>
                <w:szCs w:val="22"/>
              </w:rPr>
            </w:pPr>
            <w:r w:rsidRPr="009A5A66">
              <w:rPr>
                <w:rFonts w:ascii="Times New Roman" w:hAnsi="Times New Roman"/>
                <w:sz w:val="22"/>
                <w:szCs w:val="22"/>
              </w:rPr>
              <w:t>Leader</w:t>
            </w:r>
          </w:p>
        </w:tc>
        <w:tc>
          <w:tcPr>
            <w:tcW w:w="2835" w:type="dxa"/>
            <w:shd w:val="pct5" w:color="auto" w:fill="FFFFFF"/>
            <w:vAlign w:val="center"/>
          </w:tcPr>
          <w:p w:rsidR="008B192F" w:rsidRPr="009A5A66" w:rsidRDefault="008B192F" w:rsidP="006353E1">
            <w:pPr>
              <w:spacing w:before="120" w:after="120"/>
              <w:jc w:val="center"/>
              <w:rPr>
                <w:rFonts w:ascii="Times New Roman" w:hAnsi="Times New Roman"/>
                <w:sz w:val="22"/>
                <w:szCs w:val="22"/>
              </w:rPr>
            </w:pPr>
            <w:r w:rsidRPr="009A5A66">
              <w:rPr>
                <w:rFonts w:ascii="Times New Roman" w:hAnsi="Times New Roman"/>
                <w:sz w:val="22"/>
                <w:szCs w:val="22"/>
              </w:rPr>
              <w:t>Member 2</w:t>
            </w:r>
          </w:p>
        </w:tc>
        <w:tc>
          <w:tcPr>
            <w:tcW w:w="2835" w:type="dxa"/>
            <w:shd w:val="pct5" w:color="auto" w:fill="FFFFFF"/>
            <w:vAlign w:val="center"/>
          </w:tcPr>
          <w:p w:rsidR="008B192F" w:rsidRPr="009A5A66" w:rsidRDefault="008B192F" w:rsidP="006353E1">
            <w:pPr>
              <w:spacing w:before="120" w:after="120"/>
              <w:jc w:val="center"/>
              <w:rPr>
                <w:rFonts w:ascii="Times New Roman" w:hAnsi="Times New Roman"/>
                <w:sz w:val="22"/>
                <w:szCs w:val="22"/>
              </w:rPr>
            </w:pPr>
            <w:r w:rsidRPr="009A5A66">
              <w:rPr>
                <w:rFonts w:ascii="Times New Roman" w:hAnsi="Times New Roman"/>
                <w:sz w:val="22"/>
                <w:szCs w:val="22"/>
              </w:rPr>
              <w:t>Member 3</w:t>
            </w:r>
          </w:p>
        </w:tc>
        <w:tc>
          <w:tcPr>
            <w:tcW w:w="3260" w:type="dxa"/>
            <w:shd w:val="pct5" w:color="auto" w:fill="FFFFFF"/>
            <w:vAlign w:val="center"/>
          </w:tcPr>
          <w:p w:rsidR="008B192F" w:rsidRPr="009A5A66" w:rsidRDefault="0017401E" w:rsidP="0017401E">
            <w:pPr>
              <w:widowControl w:val="0"/>
              <w:spacing w:before="120" w:after="120"/>
              <w:jc w:val="center"/>
              <w:rPr>
                <w:rFonts w:ascii="Times New Roman" w:hAnsi="Times New Roman"/>
                <w:sz w:val="22"/>
                <w:szCs w:val="22"/>
              </w:rPr>
            </w:pPr>
            <w:r w:rsidRPr="009A5A66">
              <w:rPr>
                <w:rFonts w:ascii="Times New Roman" w:hAnsi="Times New Roman"/>
                <w:sz w:val="22"/>
                <w:szCs w:val="22"/>
              </w:rPr>
              <w:t>Etc.</w:t>
            </w:r>
          </w:p>
        </w:tc>
      </w:tr>
      <w:tr w:rsidR="008B192F" w:rsidRPr="009A5A66" w:rsidTr="002E4284">
        <w:tc>
          <w:tcPr>
            <w:tcW w:w="2835" w:type="dxa"/>
            <w:vAlign w:val="center"/>
          </w:tcPr>
          <w:p w:rsidR="008B192F" w:rsidRPr="009A5A66" w:rsidRDefault="008B192F" w:rsidP="006353E1">
            <w:pPr>
              <w:widowControl w:val="0"/>
              <w:spacing w:before="120" w:after="120"/>
              <w:jc w:val="both"/>
              <w:rPr>
                <w:rFonts w:ascii="Times New Roman" w:hAnsi="Times New Roman"/>
                <w:sz w:val="22"/>
                <w:szCs w:val="22"/>
              </w:rPr>
            </w:pPr>
            <w:r w:rsidRPr="009A5A66">
              <w:rPr>
                <w:rFonts w:ascii="Times New Roman" w:hAnsi="Times New Roman"/>
                <w:sz w:val="22"/>
                <w:szCs w:val="22"/>
              </w:rPr>
              <w:t>Relevant speciali</w:t>
            </w:r>
            <w:r w:rsidR="00C22B20" w:rsidRPr="009A5A66">
              <w:rPr>
                <w:rFonts w:ascii="Times New Roman" w:hAnsi="Times New Roman"/>
                <w:sz w:val="22"/>
                <w:szCs w:val="22"/>
              </w:rPr>
              <w:t>sation</w:t>
            </w:r>
            <w:r w:rsidRPr="009A5A66">
              <w:rPr>
                <w:rFonts w:ascii="Times New Roman" w:hAnsi="Times New Roman"/>
                <w:sz w:val="22"/>
                <w:szCs w:val="22"/>
              </w:rPr>
              <w:t xml:space="preserve"> 1</w:t>
            </w:r>
          </w:p>
        </w:tc>
        <w:tc>
          <w:tcPr>
            <w:tcW w:w="2694" w:type="dxa"/>
            <w:vAlign w:val="center"/>
          </w:tcPr>
          <w:p w:rsidR="008B192F" w:rsidRPr="009A5A66"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9A5A66"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9A5A66"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9A5A66" w:rsidRDefault="008B192F" w:rsidP="006353E1">
            <w:pPr>
              <w:widowControl w:val="0"/>
              <w:spacing w:before="120" w:after="120"/>
              <w:jc w:val="center"/>
              <w:rPr>
                <w:rFonts w:ascii="Times New Roman" w:hAnsi="Times New Roman"/>
                <w:sz w:val="22"/>
                <w:szCs w:val="22"/>
              </w:rPr>
            </w:pPr>
          </w:p>
        </w:tc>
      </w:tr>
      <w:tr w:rsidR="008B192F" w:rsidRPr="009A5A66" w:rsidTr="002E4284">
        <w:tc>
          <w:tcPr>
            <w:tcW w:w="2835" w:type="dxa"/>
            <w:vAlign w:val="center"/>
          </w:tcPr>
          <w:p w:rsidR="008B192F" w:rsidRPr="009A5A66" w:rsidRDefault="008B192F" w:rsidP="006353E1">
            <w:pPr>
              <w:widowControl w:val="0"/>
              <w:spacing w:before="120" w:after="120"/>
              <w:jc w:val="both"/>
              <w:rPr>
                <w:rFonts w:ascii="Times New Roman" w:hAnsi="Times New Roman"/>
                <w:sz w:val="22"/>
                <w:szCs w:val="22"/>
              </w:rPr>
            </w:pPr>
            <w:r w:rsidRPr="009A5A66">
              <w:rPr>
                <w:rFonts w:ascii="Times New Roman" w:hAnsi="Times New Roman"/>
                <w:sz w:val="22"/>
                <w:szCs w:val="22"/>
              </w:rPr>
              <w:t>Relevant specialis</w:t>
            </w:r>
            <w:r w:rsidR="00C22B20" w:rsidRPr="009A5A66">
              <w:rPr>
                <w:rFonts w:ascii="Times New Roman" w:hAnsi="Times New Roman"/>
                <w:sz w:val="22"/>
                <w:szCs w:val="22"/>
              </w:rPr>
              <w:t>ation</w:t>
            </w:r>
            <w:r w:rsidRPr="009A5A66">
              <w:rPr>
                <w:rFonts w:ascii="Times New Roman" w:hAnsi="Times New Roman"/>
                <w:sz w:val="22"/>
                <w:szCs w:val="22"/>
              </w:rPr>
              <w:t xml:space="preserve"> 2</w:t>
            </w:r>
          </w:p>
        </w:tc>
        <w:tc>
          <w:tcPr>
            <w:tcW w:w="2694" w:type="dxa"/>
            <w:vAlign w:val="center"/>
          </w:tcPr>
          <w:p w:rsidR="008B192F" w:rsidRPr="009A5A66"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9A5A66"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9A5A66"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9A5A66" w:rsidRDefault="008B192F" w:rsidP="006353E1">
            <w:pPr>
              <w:widowControl w:val="0"/>
              <w:spacing w:before="120" w:after="120"/>
              <w:jc w:val="center"/>
              <w:rPr>
                <w:rFonts w:ascii="Times New Roman" w:hAnsi="Times New Roman"/>
                <w:sz w:val="22"/>
                <w:szCs w:val="22"/>
              </w:rPr>
            </w:pPr>
          </w:p>
        </w:tc>
      </w:tr>
      <w:tr w:rsidR="008B192F" w:rsidRPr="009A5A66" w:rsidTr="002E4284">
        <w:tc>
          <w:tcPr>
            <w:tcW w:w="2835" w:type="dxa"/>
            <w:vAlign w:val="center"/>
          </w:tcPr>
          <w:p w:rsidR="008B192F" w:rsidRPr="009A5A66" w:rsidRDefault="0017401E" w:rsidP="0017401E">
            <w:pPr>
              <w:widowControl w:val="0"/>
              <w:spacing w:before="120" w:after="120"/>
              <w:jc w:val="both"/>
              <w:rPr>
                <w:rFonts w:ascii="Times New Roman" w:hAnsi="Times New Roman"/>
                <w:sz w:val="22"/>
                <w:szCs w:val="22"/>
              </w:rPr>
            </w:pPr>
            <w:r w:rsidRPr="009A5A66">
              <w:rPr>
                <w:rFonts w:ascii="Times New Roman" w:hAnsi="Times New Roman"/>
                <w:sz w:val="22"/>
                <w:szCs w:val="22"/>
              </w:rPr>
              <w:lastRenderedPageBreak/>
              <w:t>Etc.</w:t>
            </w:r>
            <w:r w:rsidR="008B192F" w:rsidRPr="009A5A66">
              <w:rPr>
                <w:rStyle w:val="EndnoteReference"/>
                <w:rFonts w:ascii="Times New Roman" w:hAnsi="Times New Roman"/>
                <w:sz w:val="22"/>
                <w:szCs w:val="22"/>
              </w:rPr>
              <w:endnoteReference w:id="11"/>
            </w:r>
          </w:p>
        </w:tc>
        <w:tc>
          <w:tcPr>
            <w:tcW w:w="2694" w:type="dxa"/>
            <w:vAlign w:val="center"/>
          </w:tcPr>
          <w:p w:rsidR="008B192F" w:rsidRPr="009A5A66"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9A5A66"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9A5A66"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9A5A66" w:rsidRDefault="008B192F" w:rsidP="006353E1">
            <w:pPr>
              <w:widowControl w:val="0"/>
              <w:spacing w:before="120" w:after="120"/>
              <w:jc w:val="center"/>
              <w:rPr>
                <w:rFonts w:ascii="Times New Roman" w:hAnsi="Times New Roman"/>
                <w:sz w:val="22"/>
                <w:szCs w:val="22"/>
              </w:rPr>
            </w:pPr>
          </w:p>
        </w:tc>
      </w:tr>
    </w:tbl>
    <w:p w:rsidR="008B192F" w:rsidRPr="009A5A66" w:rsidRDefault="008B192F" w:rsidP="006353E1">
      <w:pPr>
        <w:tabs>
          <w:tab w:val="left" w:pos="426"/>
        </w:tabs>
        <w:spacing w:before="240"/>
        <w:jc w:val="both"/>
        <w:outlineLvl w:val="0"/>
        <w:rPr>
          <w:rFonts w:ascii="Times New Roman" w:hAnsi="Times New Roman"/>
          <w:b/>
          <w:sz w:val="24"/>
          <w:szCs w:val="24"/>
        </w:rPr>
      </w:pPr>
      <w:r w:rsidRPr="009A5A66">
        <w:rPr>
          <w:rFonts w:ascii="Times New Roman" w:hAnsi="Times New Roman"/>
          <w:b/>
          <w:sz w:val="24"/>
          <w:szCs w:val="24"/>
        </w:rPr>
        <w:t>6</w:t>
      </w:r>
      <w:r w:rsidRPr="009A5A66">
        <w:rPr>
          <w:rFonts w:ascii="Times New Roman" w:hAnsi="Times New Roman"/>
          <w:b/>
          <w:sz w:val="24"/>
          <w:szCs w:val="24"/>
        </w:rPr>
        <w:tab/>
        <w:t>EXPERIENCE</w:t>
      </w:r>
    </w:p>
    <w:p w:rsidR="008B192F" w:rsidRPr="009A5A66" w:rsidRDefault="008B192F" w:rsidP="00E95467">
      <w:pPr>
        <w:widowControl w:val="0"/>
        <w:jc w:val="both"/>
        <w:rPr>
          <w:rFonts w:ascii="Times New Roman" w:hAnsi="Times New Roman"/>
          <w:sz w:val="22"/>
          <w:szCs w:val="22"/>
        </w:rPr>
      </w:pPr>
      <w:r w:rsidRPr="009A5A66">
        <w:rPr>
          <w:rFonts w:ascii="Times New Roman" w:hAnsi="Times New Roman"/>
          <w:sz w:val="22"/>
          <w:szCs w:val="22"/>
        </w:rPr>
        <w:t xml:space="preserve">Please </w:t>
      </w:r>
      <w:r w:rsidR="000E3942" w:rsidRPr="009A5A66">
        <w:rPr>
          <w:rFonts w:ascii="Times New Roman" w:hAnsi="Times New Roman"/>
          <w:sz w:val="22"/>
          <w:szCs w:val="22"/>
        </w:rPr>
        <w:t xml:space="preserve">fill in the </w:t>
      </w:r>
      <w:r w:rsidRPr="009A5A66">
        <w:rPr>
          <w:rFonts w:ascii="Times New Roman" w:hAnsi="Times New Roman"/>
          <w:sz w:val="22"/>
          <w:szCs w:val="22"/>
        </w:rPr>
        <w:t>table below to summarise the ma</w:t>
      </w:r>
      <w:r w:rsidR="000E3942" w:rsidRPr="009A5A66">
        <w:rPr>
          <w:rFonts w:ascii="Times New Roman" w:hAnsi="Times New Roman"/>
          <w:sz w:val="22"/>
          <w:szCs w:val="22"/>
        </w:rPr>
        <w:t>in</w:t>
      </w:r>
      <w:r w:rsidRPr="009A5A66">
        <w:rPr>
          <w:rFonts w:ascii="Times New Roman" w:hAnsi="Times New Roman"/>
          <w:sz w:val="22"/>
          <w:szCs w:val="22"/>
        </w:rPr>
        <w:t xml:space="preserve"> projects related to this contract carried out </w:t>
      </w:r>
      <w:r w:rsidR="000E3942" w:rsidRPr="009A5A66">
        <w:rPr>
          <w:rFonts w:ascii="Times New Roman" w:hAnsi="Times New Roman"/>
          <w:sz w:val="22"/>
          <w:szCs w:val="22"/>
        </w:rPr>
        <w:t>over</w:t>
      </w:r>
      <w:r w:rsidRPr="009A5A66">
        <w:rPr>
          <w:rFonts w:ascii="Times New Roman" w:hAnsi="Times New Roman"/>
          <w:sz w:val="22"/>
          <w:szCs w:val="22"/>
        </w:rPr>
        <w:t xml:space="preserve"> the past </w:t>
      </w:r>
      <w:r w:rsidRPr="009A5A66">
        <w:rPr>
          <w:rFonts w:ascii="Times New Roman" w:hAnsi="Times New Roman"/>
          <w:sz w:val="22"/>
          <w:szCs w:val="22"/>
          <w:highlight w:val="lightGray"/>
        </w:rPr>
        <w:t>3</w:t>
      </w:r>
      <w:r w:rsidRPr="009A5A66">
        <w:rPr>
          <w:rFonts w:ascii="Times New Roman" w:hAnsi="Times New Roman"/>
          <w:sz w:val="22"/>
          <w:szCs w:val="22"/>
        </w:rPr>
        <w:t xml:space="preserve"> years</w:t>
      </w:r>
      <w:r w:rsidRPr="009A5A66">
        <w:rPr>
          <w:rFonts w:ascii="Times New Roman" w:hAnsi="Times New Roman"/>
          <w:sz w:val="22"/>
          <w:szCs w:val="22"/>
          <w:vertAlign w:val="superscript"/>
        </w:rPr>
        <w:endnoteReference w:id="12"/>
      </w:r>
      <w:r w:rsidRPr="009A5A66">
        <w:rPr>
          <w:rFonts w:ascii="Times New Roman" w:hAnsi="Times New Roman"/>
          <w:sz w:val="22"/>
          <w:szCs w:val="22"/>
        </w:rPr>
        <w:t xml:space="preserve"> by the legal entity or entities making this </w:t>
      </w:r>
      <w:r w:rsidR="009E2C98" w:rsidRPr="009A5A66">
        <w:rPr>
          <w:rFonts w:ascii="Times New Roman" w:hAnsi="Times New Roman"/>
          <w:sz w:val="22"/>
          <w:szCs w:val="22"/>
        </w:rPr>
        <w:t>tender</w:t>
      </w:r>
      <w:r w:rsidRPr="009A5A66">
        <w:rPr>
          <w:rFonts w:ascii="Times New Roman" w:hAnsi="Times New Roman"/>
          <w:sz w:val="22"/>
          <w:szCs w:val="22"/>
        </w:rPr>
        <w:t>.</w:t>
      </w:r>
      <w:r w:rsidR="00B04AFA" w:rsidRPr="009A5A66">
        <w:rPr>
          <w:rFonts w:ascii="Times New Roman" w:hAnsi="Times New Roman"/>
          <w:sz w:val="22"/>
          <w:szCs w:val="22"/>
        </w:rPr>
        <w:t xml:space="preserve"> </w:t>
      </w:r>
      <w:r w:rsidRPr="009A5A66">
        <w:rPr>
          <w:rFonts w:ascii="Times New Roman" w:hAnsi="Times New Roman"/>
          <w:sz w:val="22"/>
          <w:szCs w:val="22"/>
        </w:rPr>
        <w:t xml:space="preserve">The number of references to be provided must not exceed 15 for the entire </w:t>
      </w:r>
      <w:r w:rsidR="009E2C98" w:rsidRPr="009A5A66">
        <w:rPr>
          <w:rFonts w:ascii="Times New Roman" w:hAnsi="Times New Roman"/>
          <w:sz w:val="22"/>
          <w:szCs w:val="22"/>
        </w:rPr>
        <w:t>tender</w:t>
      </w:r>
      <w:r w:rsidR="000E3942" w:rsidRPr="009A5A66">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9A5A66" w:rsidTr="006353E1">
        <w:trPr>
          <w:cantSplit/>
        </w:trPr>
        <w:tc>
          <w:tcPr>
            <w:tcW w:w="2373" w:type="dxa"/>
            <w:shd w:val="pct15" w:color="auto" w:fill="FFFFFF"/>
            <w:vAlign w:val="center"/>
          </w:tcPr>
          <w:p w:rsidR="00E95467" w:rsidRPr="009A5A66" w:rsidRDefault="00E95467" w:rsidP="006353E1">
            <w:pPr>
              <w:widowControl w:val="0"/>
              <w:spacing w:before="60" w:after="60"/>
              <w:jc w:val="center"/>
              <w:rPr>
                <w:rFonts w:ascii="Times New Roman" w:hAnsi="Times New Roman"/>
                <w:b/>
                <w:sz w:val="22"/>
                <w:szCs w:val="22"/>
              </w:rPr>
            </w:pPr>
            <w:r w:rsidRPr="009A5A66">
              <w:rPr>
                <w:rFonts w:ascii="Times New Roman" w:hAnsi="Times New Roman"/>
                <w:b/>
                <w:sz w:val="22"/>
                <w:szCs w:val="22"/>
              </w:rPr>
              <w:t>Ref no (maximum 15)</w:t>
            </w:r>
          </w:p>
        </w:tc>
        <w:tc>
          <w:tcPr>
            <w:tcW w:w="2268" w:type="dxa"/>
            <w:gridSpan w:val="2"/>
            <w:shd w:val="pct5" w:color="auto" w:fill="FFFFFF"/>
            <w:vAlign w:val="center"/>
          </w:tcPr>
          <w:p w:rsidR="00E95467" w:rsidRPr="009A5A66" w:rsidRDefault="00E95467" w:rsidP="006353E1">
            <w:pPr>
              <w:widowControl w:val="0"/>
              <w:spacing w:before="60" w:after="60"/>
              <w:jc w:val="center"/>
              <w:rPr>
                <w:rFonts w:ascii="Times New Roman" w:hAnsi="Times New Roman"/>
                <w:b/>
                <w:sz w:val="22"/>
                <w:szCs w:val="22"/>
              </w:rPr>
            </w:pPr>
            <w:r w:rsidRPr="009A5A66">
              <w:rPr>
                <w:rFonts w:ascii="Times New Roman" w:hAnsi="Times New Roman"/>
                <w:b/>
                <w:sz w:val="22"/>
                <w:szCs w:val="22"/>
              </w:rPr>
              <w:t>Project title</w:t>
            </w:r>
          </w:p>
        </w:tc>
        <w:tc>
          <w:tcPr>
            <w:tcW w:w="10065" w:type="dxa"/>
            <w:gridSpan w:val="6"/>
            <w:vAlign w:val="center"/>
          </w:tcPr>
          <w:p w:rsidR="00E95467" w:rsidRPr="009A5A66" w:rsidRDefault="00E95467" w:rsidP="006353E1">
            <w:pPr>
              <w:widowControl w:val="0"/>
              <w:spacing w:before="60" w:after="60"/>
              <w:rPr>
                <w:rFonts w:ascii="Times New Roman" w:hAnsi="Times New Roman"/>
                <w:sz w:val="22"/>
                <w:szCs w:val="22"/>
              </w:rPr>
            </w:pPr>
          </w:p>
        </w:tc>
      </w:tr>
      <w:tr w:rsidR="002E4284" w:rsidRPr="009A5A66" w:rsidTr="006353E1">
        <w:trPr>
          <w:cantSplit/>
        </w:trPr>
        <w:tc>
          <w:tcPr>
            <w:tcW w:w="2373" w:type="dxa"/>
            <w:shd w:val="pct5" w:color="auto" w:fill="FFFFFF"/>
            <w:vAlign w:val="center"/>
          </w:tcPr>
          <w:p w:rsidR="00E95467" w:rsidRPr="009A5A66" w:rsidRDefault="00E95467" w:rsidP="00E95467">
            <w:pPr>
              <w:widowControl w:val="0"/>
              <w:spacing w:after="0"/>
              <w:jc w:val="center"/>
              <w:rPr>
                <w:rFonts w:ascii="Times New Roman" w:hAnsi="Times New Roman"/>
                <w:b/>
                <w:sz w:val="22"/>
                <w:szCs w:val="22"/>
              </w:rPr>
            </w:pPr>
            <w:r w:rsidRPr="009A5A66">
              <w:rPr>
                <w:rFonts w:ascii="Times New Roman" w:hAnsi="Times New Roman"/>
                <w:b/>
                <w:sz w:val="22"/>
                <w:szCs w:val="22"/>
              </w:rPr>
              <w:t>Name of legal entity</w:t>
            </w:r>
          </w:p>
        </w:tc>
        <w:tc>
          <w:tcPr>
            <w:tcW w:w="1134" w:type="dxa"/>
            <w:shd w:val="pct5" w:color="auto" w:fill="FFFFFF"/>
            <w:vAlign w:val="center"/>
          </w:tcPr>
          <w:p w:rsidR="00E95467" w:rsidRPr="009A5A66" w:rsidRDefault="00E95467" w:rsidP="00E95467">
            <w:pPr>
              <w:widowControl w:val="0"/>
              <w:spacing w:after="0"/>
              <w:jc w:val="center"/>
              <w:rPr>
                <w:rFonts w:ascii="Times New Roman" w:hAnsi="Times New Roman"/>
                <w:b/>
                <w:sz w:val="22"/>
                <w:szCs w:val="22"/>
              </w:rPr>
            </w:pPr>
            <w:r w:rsidRPr="009A5A66">
              <w:rPr>
                <w:rFonts w:ascii="Times New Roman" w:hAnsi="Times New Roman"/>
                <w:b/>
                <w:sz w:val="22"/>
                <w:szCs w:val="22"/>
              </w:rPr>
              <w:t>Country</w:t>
            </w:r>
          </w:p>
        </w:tc>
        <w:tc>
          <w:tcPr>
            <w:tcW w:w="1134" w:type="dxa"/>
            <w:shd w:val="pct5" w:color="auto" w:fill="FFFFFF"/>
            <w:vAlign w:val="center"/>
          </w:tcPr>
          <w:p w:rsidR="00E95467" w:rsidRPr="009A5A66" w:rsidRDefault="00E95467" w:rsidP="002E4284">
            <w:pPr>
              <w:widowControl w:val="0"/>
              <w:spacing w:after="0"/>
              <w:jc w:val="center"/>
              <w:rPr>
                <w:rFonts w:ascii="Times New Roman" w:hAnsi="Times New Roman"/>
                <w:b/>
                <w:sz w:val="22"/>
                <w:szCs w:val="22"/>
              </w:rPr>
            </w:pPr>
            <w:r w:rsidRPr="009A5A66">
              <w:rPr>
                <w:rFonts w:ascii="Times New Roman" w:hAnsi="Times New Roman"/>
                <w:b/>
                <w:sz w:val="22"/>
                <w:szCs w:val="22"/>
              </w:rPr>
              <w:t xml:space="preserve">Overall </w:t>
            </w:r>
            <w:r w:rsidR="00B35CC3" w:rsidRPr="009A5A66">
              <w:rPr>
                <w:rFonts w:ascii="Times New Roman" w:hAnsi="Times New Roman"/>
                <w:b/>
                <w:sz w:val="22"/>
                <w:szCs w:val="22"/>
              </w:rPr>
              <w:t xml:space="preserve">contract </w:t>
            </w:r>
            <w:r w:rsidR="008C65B5">
              <w:rPr>
                <w:rFonts w:ascii="Times New Roman" w:hAnsi="Times New Roman"/>
                <w:b/>
                <w:sz w:val="22"/>
                <w:szCs w:val="22"/>
              </w:rPr>
              <w:t>value (AMD</w:t>
            </w:r>
            <w:r w:rsidRPr="009A5A66">
              <w:rPr>
                <w:rFonts w:ascii="Times New Roman" w:hAnsi="Times New Roman"/>
                <w:b/>
                <w:sz w:val="22"/>
                <w:szCs w:val="22"/>
              </w:rPr>
              <w:t>)</w:t>
            </w:r>
            <w:r w:rsidRPr="009A5A66">
              <w:rPr>
                <w:rStyle w:val="EndnoteReference"/>
                <w:rFonts w:ascii="Times New Roman" w:hAnsi="Times New Roman"/>
                <w:b/>
                <w:sz w:val="22"/>
                <w:szCs w:val="22"/>
              </w:rPr>
              <w:endnoteReference w:id="13"/>
            </w:r>
          </w:p>
        </w:tc>
        <w:tc>
          <w:tcPr>
            <w:tcW w:w="1276" w:type="dxa"/>
            <w:shd w:val="pct5" w:color="auto" w:fill="FFFFFF"/>
            <w:vAlign w:val="center"/>
          </w:tcPr>
          <w:p w:rsidR="00E95467" w:rsidRPr="009A5A66" w:rsidRDefault="00E95467" w:rsidP="004D224E">
            <w:pPr>
              <w:widowControl w:val="0"/>
              <w:spacing w:after="0"/>
              <w:jc w:val="center"/>
              <w:rPr>
                <w:rFonts w:ascii="Times New Roman" w:hAnsi="Times New Roman"/>
                <w:b/>
                <w:sz w:val="22"/>
                <w:szCs w:val="22"/>
                <w:vertAlign w:val="superscript"/>
              </w:rPr>
            </w:pPr>
            <w:r w:rsidRPr="009A5A66">
              <w:rPr>
                <w:rFonts w:ascii="Times New Roman" w:hAnsi="Times New Roman"/>
                <w:b/>
                <w:sz w:val="22"/>
                <w:szCs w:val="22"/>
              </w:rPr>
              <w:t>Proportion carried out by legal entity (%)</w:t>
            </w:r>
            <w:r w:rsidR="004D224E" w:rsidRPr="009A5A66">
              <w:rPr>
                <w:rFonts w:ascii="Times New Roman" w:hAnsi="Times New Roman"/>
                <w:b/>
                <w:sz w:val="22"/>
                <w:szCs w:val="22"/>
                <w:vertAlign w:val="superscript"/>
              </w:rPr>
              <w:t>18</w:t>
            </w:r>
          </w:p>
        </w:tc>
        <w:tc>
          <w:tcPr>
            <w:tcW w:w="1134" w:type="dxa"/>
            <w:shd w:val="pct5" w:color="auto" w:fill="FFFFFF"/>
            <w:vAlign w:val="center"/>
          </w:tcPr>
          <w:p w:rsidR="00E95467" w:rsidRPr="009A5A66" w:rsidRDefault="00E95467" w:rsidP="00E95467">
            <w:pPr>
              <w:widowControl w:val="0"/>
              <w:spacing w:after="0"/>
              <w:jc w:val="center"/>
              <w:rPr>
                <w:rFonts w:ascii="Times New Roman" w:hAnsi="Times New Roman"/>
                <w:b/>
                <w:sz w:val="22"/>
                <w:szCs w:val="22"/>
              </w:rPr>
            </w:pPr>
            <w:r w:rsidRPr="009A5A66">
              <w:rPr>
                <w:rFonts w:ascii="Times New Roman" w:hAnsi="Times New Roman"/>
                <w:b/>
                <w:sz w:val="22"/>
                <w:szCs w:val="22"/>
              </w:rPr>
              <w:t>No of staff provided</w:t>
            </w:r>
          </w:p>
        </w:tc>
        <w:tc>
          <w:tcPr>
            <w:tcW w:w="1843" w:type="dxa"/>
            <w:shd w:val="pct5" w:color="auto" w:fill="FFFFFF"/>
            <w:vAlign w:val="center"/>
          </w:tcPr>
          <w:p w:rsidR="00E95467" w:rsidRPr="009A5A66" w:rsidRDefault="00E95467" w:rsidP="00E95467">
            <w:pPr>
              <w:widowControl w:val="0"/>
              <w:spacing w:after="0"/>
              <w:jc w:val="center"/>
              <w:rPr>
                <w:rFonts w:ascii="Times New Roman" w:hAnsi="Times New Roman"/>
                <w:b/>
                <w:sz w:val="22"/>
                <w:szCs w:val="22"/>
              </w:rPr>
            </w:pPr>
            <w:r w:rsidRPr="009A5A66">
              <w:rPr>
                <w:rFonts w:ascii="Times New Roman" w:hAnsi="Times New Roman"/>
                <w:b/>
                <w:sz w:val="22"/>
                <w:szCs w:val="22"/>
              </w:rPr>
              <w:t>Name of client</w:t>
            </w:r>
          </w:p>
        </w:tc>
        <w:tc>
          <w:tcPr>
            <w:tcW w:w="1559" w:type="dxa"/>
            <w:shd w:val="pct5" w:color="auto" w:fill="FFFFFF"/>
            <w:vAlign w:val="center"/>
          </w:tcPr>
          <w:p w:rsidR="00E95467" w:rsidRPr="009A5A66" w:rsidRDefault="00E95467" w:rsidP="00E95467">
            <w:pPr>
              <w:widowControl w:val="0"/>
              <w:spacing w:after="0"/>
              <w:jc w:val="center"/>
              <w:rPr>
                <w:rFonts w:ascii="Times New Roman" w:hAnsi="Times New Roman"/>
                <w:b/>
                <w:sz w:val="22"/>
                <w:szCs w:val="22"/>
              </w:rPr>
            </w:pPr>
            <w:r w:rsidRPr="009A5A66">
              <w:rPr>
                <w:rFonts w:ascii="Times New Roman" w:hAnsi="Times New Roman"/>
                <w:b/>
                <w:sz w:val="22"/>
                <w:szCs w:val="22"/>
              </w:rPr>
              <w:t>Origin of funding</w:t>
            </w:r>
          </w:p>
        </w:tc>
        <w:tc>
          <w:tcPr>
            <w:tcW w:w="1276" w:type="dxa"/>
            <w:shd w:val="pct5" w:color="auto" w:fill="FFFFFF"/>
            <w:vAlign w:val="center"/>
          </w:tcPr>
          <w:p w:rsidR="00E95467" w:rsidRPr="009A5A66" w:rsidRDefault="00E95467" w:rsidP="00E95467">
            <w:pPr>
              <w:widowControl w:val="0"/>
              <w:spacing w:after="0"/>
              <w:jc w:val="center"/>
              <w:rPr>
                <w:rFonts w:ascii="Times New Roman" w:hAnsi="Times New Roman"/>
                <w:b/>
                <w:sz w:val="22"/>
                <w:szCs w:val="22"/>
              </w:rPr>
            </w:pPr>
            <w:r w:rsidRPr="009A5A66">
              <w:rPr>
                <w:rFonts w:ascii="Times New Roman" w:hAnsi="Times New Roman"/>
                <w:b/>
                <w:sz w:val="22"/>
                <w:szCs w:val="22"/>
              </w:rPr>
              <w:t>Dates (start/end)</w:t>
            </w:r>
            <w:r w:rsidR="00A32155" w:rsidRPr="009A5A66">
              <w:rPr>
                <w:rStyle w:val="EndnoteReference"/>
                <w:rFonts w:ascii="Times New Roman" w:hAnsi="Times New Roman"/>
                <w:b/>
                <w:sz w:val="22"/>
                <w:szCs w:val="22"/>
              </w:rPr>
              <w:endnoteReference w:id="14"/>
            </w:r>
          </w:p>
        </w:tc>
        <w:tc>
          <w:tcPr>
            <w:tcW w:w="2977" w:type="dxa"/>
            <w:shd w:val="pct5" w:color="auto" w:fill="FFFFFF"/>
            <w:vAlign w:val="center"/>
          </w:tcPr>
          <w:p w:rsidR="00E95467" w:rsidRPr="009A5A66" w:rsidRDefault="00E95467" w:rsidP="00E95467">
            <w:pPr>
              <w:widowControl w:val="0"/>
              <w:spacing w:after="0"/>
              <w:jc w:val="center"/>
              <w:rPr>
                <w:rFonts w:ascii="Times New Roman" w:hAnsi="Times New Roman"/>
                <w:b/>
                <w:sz w:val="22"/>
                <w:szCs w:val="22"/>
              </w:rPr>
            </w:pPr>
            <w:r w:rsidRPr="009A5A66">
              <w:rPr>
                <w:rFonts w:ascii="Times New Roman" w:hAnsi="Times New Roman"/>
                <w:b/>
                <w:sz w:val="22"/>
                <w:szCs w:val="22"/>
              </w:rPr>
              <w:t>Name of consortium members,</w:t>
            </w:r>
            <w:r w:rsidR="009A5A66">
              <w:rPr>
                <w:rFonts w:ascii="Times New Roman" w:hAnsi="Times New Roman"/>
                <w:b/>
                <w:sz w:val="22"/>
                <w:szCs w:val="22"/>
                <w:lang w:val="hy-AM"/>
              </w:rPr>
              <w:t xml:space="preserve"> </w:t>
            </w:r>
            <w:r w:rsidRPr="009A5A66">
              <w:rPr>
                <w:rFonts w:ascii="Times New Roman" w:hAnsi="Times New Roman"/>
                <w:b/>
                <w:sz w:val="22"/>
                <w:szCs w:val="22"/>
              </w:rPr>
              <w:t>if any</w:t>
            </w:r>
          </w:p>
        </w:tc>
      </w:tr>
      <w:tr w:rsidR="002E4284" w:rsidRPr="009A5A66" w:rsidTr="006353E1">
        <w:trPr>
          <w:cantSplit/>
        </w:trPr>
        <w:tc>
          <w:tcPr>
            <w:tcW w:w="2373" w:type="dxa"/>
            <w:tcBorders>
              <w:bottom w:val="nil"/>
            </w:tcBorders>
            <w:vAlign w:val="center"/>
          </w:tcPr>
          <w:p w:rsidR="00E95467" w:rsidRPr="009A5A66" w:rsidRDefault="00E95467" w:rsidP="006353E1">
            <w:pPr>
              <w:widowControl w:val="0"/>
              <w:spacing w:before="120" w:after="120"/>
              <w:rPr>
                <w:rFonts w:ascii="Times New Roman" w:hAnsi="Times New Roman"/>
                <w:sz w:val="22"/>
                <w:szCs w:val="22"/>
              </w:rPr>
            </w:pPr>
            <w:r w:rsidRPr="009A5A66">
              <w:rPr>
                <w:rFonts w:ascii="Times New Roman" w:hAnsi="Times New Roman"/>
                <w:sz w:val="22"/>
                <w:szCs w:val="22"/>
              </w:rPr>
              <w:t>…</w:t>
            </w:r>
          </w:p>
        </w:tc>
        <w:tc>
          <w:tcPr>
            <w:tcW w:w="1134" w:type="dxa"/>
            <w:tcBorders>
              <w:bottom w:val="nil"/>
            </w:tcBorders>
            <w:vAlign w:val="center"/>
          </w:tcPr>
          <w:p w:rsidR="00E95467" w:rsidRPr="009A5A66" w:rsidRDefault="00E95467" w:rsidP="006353E1">
            <w:pPr>
              <w:widowControl w:val="0"/>
              <w:spacing w:before="120" w:after="120"/>
              <w:rPr>
                <w:rFonts w:ascii="Times New Roman" w:hAnsi="Times New Roman"/>
                <w:sz w:val="22"/>
                <w:szCs w:val="22"/>
              </w:rPr>
            </w:pPr>
            <w:r w:rsidRPr="009A5A66">
              <w:rPr>
                <w:rFonts w:ascii="Times New Roman" w:hAnsi="Times New Roman"/>
                <w:sz w:val="22"/>
                <w:szCs w:val="22"/>
              </w:rPr>
              <w:t>…</w:t>
            </w:r>
          </w:p>
        </w:tc>
        <w:tc>
          <w:tcPr>
            <w:tcW w:w="1134" w:type="dxa"/>
            <w:tcBorders>
              <w:bottom w:val="nil"/>
            </w:tcBorders>
            <w:vAlign w:val="center"/>
          </w:tcPr>
          <w:p w:rsidR="00E95467" w:rsidRPr="009A5A66" w:rsidRDefault="00E95467" w:rsidP="006353E1">
            <w:pPr>
              <w:widowControl w:val="0"/>
              <w:spacing w:before="120" w:after="120"/>
              <w:rPr>
                <w:rFonts w:ascii="Times New Roman" w:hAnsi="Times New Roman"/>
                <w:sz w:val="22"/>
                <w:szCs w:val="22"/>
              </w:rPr>
            </w:pPr>
            <w:r w:rsidRPr="009A5A66">
              <w:rPr>
                <w:rFonts w:ascii="Times New Roman" w:hAnsi="Times New Roman"/>
                <w:sz w:val="22"/>
                <w:szCs w:val="22"/>
              </w:rPr>
              <w:t>…</w:t>
            </w:r>
          </w:p>
        </w:tc>
        <w:tc>
          <w:tcPr>
            <w:tcW w:w="1276" w:type="dxa"/>
            <w:tcBorders>
              <w:bottom w:val="nil"/>
            </w:tcBorders>
            <w:vAlign w:val="center"/>
          </w:tcPr>
          <w:p w:rsidR="00E95467" w:rsidRPr="009A5A66" w:rsidRDefault="00E95467" w:rsidP="006353E1">
            <w:pPr>
              <w:widowControl w:val="0"/>
              <w:spacing w:before="120" w:after="120"/>
              <w:rPr>
                <w:rFonts w:ascii="Times New Roman" w:hAnsi="Times New Roman"/>
                <w:sz w:val="22"/>
                <w:szCs w:val="22"/>
              </w:rPr>
            </w:pPr>
            <w:r w:rsidRPr="009A5A66">
              <w:rPr>
                <w:rFonts w:ascii="Times New Roman" w:hAnsi="Times New Roman"/>
                <w:sz w:val="22"/>
                <w:szCs w:val="22"/>
              </w:rPr>
              <w:t>…</w:t>
            </w:r>
          </w:p>
        </w:tc>
        <w:tc>
          <w:tcPr>
            <w:tcW w:w="1134" w:type="dxa"/>
            <w:tcBorders>
              <w:bottom w:val="nil"/>
            </w:tcBorders>
            <w:vAlign w:val="center"/>
          </w:tcPr>
          <w:p w:rsidR="00E95467" w:rsidRPr="009A5A66" w:rsidRDefault="00E95467" w:rsidP="006353E1">
            <w:pPr>
              <w:widowControl w:val="0"/>
              <w:spacing w:before="120" w:after="120"/>
              <w:rPr>
                <w:rFonts w:ascii="Times New Roman" w:hAnsi="Times New Roman"/>
                <w:sz w:val="22"/>
                <w:szCs w:val="22"/>
              </w:rPr>
            </w:pPr>
            <w:r w:rsidRPr="009A5A66">
              <w:rPr>
                <w:rFonts w:ascii="Times New Roman" w:hAnsi="Times New Roman"/>
                <w:sz w:val="22"/>
                <w:szCs w:val="22"/>
              </w:rPr>
              <w:t>…</w:t>
            </w:r>
          </w:p>
        </w:tc>
        <w:tc>
          <w:tcPr>
            <w:tcW w:w="1843" w:type="dxa"/>
            <w:tcBorders>
              <w:bottom w:val="nil"/>
            </w:tcBorders>
            <w:vAlign w:val="center"/>
          </w:tcPr>
          <w:p w:rsidR="00E95467" w:rsidRPr="009A5A66" w:rsidRDefault="00E95467" w:rsidP="006353E1">
            <w:pPr>
              <w:widowControl w:val="0"/>
              <w:spacing w:before="120" w:after="120"/>
              <w:rPr>
                <w:rFonts w:ascii="Times New Roman" w:hAnsi="Times New Roman"/>
                <w:sz w:val="22"/>
                <w:szCs w:val="22"/>
              </w:rPr>
            </w:pPr>
            <w:r w:rsidRPr="009A5A66">
              <w:rPr>
                <w:rFonts w:ascii="Times New Roman" w:hAnsi="Times New Roman"/>
                <w:sz w:val="22"/>
                <w:szCs w:val="22"/>
              </w:rPr>
              <w:t>…</w:t>
            </w:r>
          </w:p>
        </w:tc>
        <w:tc>
          <w:tcPr>
            <w:tcW w:w="1559" w:type="dxa"/>
            <w:tcBorders>
              <w:bottom w:val="nil"/>
            </w:tcBorders>
            <w:vAlign w:val="center"/>
          </w:tcPr>
          <w:p w:rsidR="00E95467" w:rsidRPr="009A5A66" w:rsidRDefault="00E95467" w:rsidP="006353E1">
            <w:pPr>
              <w:widowControl w:val="0"/>
              <w:spacing w:before="120" w:after="120"/>
              <w:rPr>
                <w:rFonts w:ascii="Times New Roman" w:hAnsi="Times New Roman"/>
                <w:sz w:val="22"/>
                <w:szCs w:val="22"/>
              </w:rPr>
            </w:pPr>
            <w:r w:rsidRPr="009A5A66">
              <w:rPr>
                <w:rFonts w:ascii="Times New Roman" w:hAnsi="Times New Roman"/>
                <w:sz w:val="22"/>
                <w:szCs w:val="22"/>
              </w:rPr>
              <w:t>…</w:t>
            </w:r>
          </w:p>
        </w:tc>
        <w:tc>
          <w:tcPr>
            <w:tcW w:w="1276" w:type="dxa"/>
            <w:tcBorders>
              <w:bottom w:val="nil"/>
            </w:tcBorders>
            <w:vAlign w:val="center"/>
          </w:tcPr>
          <w:p w:rsidR="00E95467" w:rsidRPr="009A5A66" w:rsidRDefault="00E95467" w:rsidP="006353E1">
            <w:pPr>
              <w:widowControl w:val="0"/>
              <w:spacing w:before="120" w:after="120"/>
              <w:rPr>
                <w:rFonts w:ascii="Times New Roman" w:hAnsi="Times New Roman"/>
                <w:sz w:val="22"/>
                <w:szCs w:val="22"/>
              </w:rPr>
            </w:pPr>
            <w:r w:rsidRPr="009A5A66">
              <w:rPr>
                <w:rFonts w:ascii="Times New Roman" w:hAnsi="Times New Roman"/>
                <w:sz w:val="22"/>
                <w:szCs w:val="22"/>
              </w:rPr>
              <w:t>…</w:t>
            </w:r>
          </w:p>
        </w:tc>
        <w:tc>
          <w:tcPr>
            <w:tcW w:w="2977" w:type="dxa"/>
            <w:tcBorders>
              <w:bottom w:val="nil"/>
            </w:tcBorders>
            <w:vAlign w:val="center"/>
          </w:tcPr>
          <w:p w:rsidR="00E95467" w:rsidRPr="009A5A66" w:rsidRDefault="00E95467" w:rsidP="006353E1">
            <w:pPr>
              <w:widowControl w:val="0"/>
              <w:spacing w:before="120" w:after="120"/>
              <w:rPr>
                <w:rFonts w:ascii="Times New Roman" w:hAnsi="Times New Roman"/>
                <w:sz w:val="22"/>
                <w:szCs w:val="22"/>
              </w:rPr>
            </w:pPr>
            <w:r w:rsidRPr="009A5A66">
              <w:rPr>
                <w:rFonts w:ascii="Times New Roman" w:hAnsi="Times New Roman"/>
                <w:sz w:val="22"/>
                <w:szCs w:val="22"/>
              </w:rPr>
              <w:t>…</w:t>
            </w:r>
          </w:p>
        </w:tc>
      </w:tr>
      <w:tr w:rsidR="00E95467" w:rsidRPr="009A5A66" w:rsidTr="006353E1">
        <w:trPr>
          <w:cantSplit/>
        </w:trPr>
        <w:tc>
          <w:tcPr>
            <w:tcW w:w="8894" w:type="dxa"/>
            <w:gridSpan w:val="6"/>
            <w:shd w:val="pct5" w:color="auto" w:fill="FFFFFF"/>
            <w:vAlign w:val="center"/>
          </w:tcPr>
          <w:p w:rsidR="00E95467" w:rsidRPr="009A5A66" w:rsidRDefault="00E95467" w:rsidP="00E95467">
            <w:pPr>
              <w:widowControl w:val="0"/>
              <w:spacing w:before="20" w:after="20"/>
              <w:jc w:val="center"/>
              <w:rPr>
                <w:rFonts w:ascii="Times New Roman" w:hAnsi="Times New Roman"/>
                <w:b/>
                <w:sz w:val="22"/>
                <w:szCs w:val="22"/>
              </w:rPr>
            </w:pPr>
            <w:r w:rsidRPr="009A5A66">
              <w:rPr>
                <w:rFonts w:ascii="Times New Roman" w:hAnsi="Times New Roman"/>
                <w:b/>
                <w:sz w:val="22"/>
                <w:szCs w:val="22"/>
              </w:rPr>
              <w:t>Detailed description of project</w:t>
            </w:r>
          </w:p>
        </w:tc>
        <w:tc>
          <w:tcPr>
            <w:tcW w:w="5812" w:type="dxa"/>
            <w:gridSpan w:val="3"/>
            <w:shd w:val="pct5" w:color="auto" w:fill="FFFFFF"/>
            <w:vAlign w:val="center"/>
          </w:tcPr>
          <w:p w:rsidR="00E95467" w:rsidRPr="009A5A66" w:rsidRDefault="00E95467" w:rsidP="007A7B5A">
            <w:pPr>
              <w:widowControl w:val="0"/>
              <w:spacing w:before="20" w:after="20"/>
              <w:jc w:val="center"/>
              <w:rPr>
                <w:rFonts w:ascii="Times New Roman" w:hAnsi="Times New Roman"/>
                <w:b/>
                <w:sz w:val="22"/>
                <w:szCs w:val="22"/>
              </w:rPr>
            </w:pPr>
            <w:r w:rsidRPr="009A5A66">
              <w:rPr>
                <w:rFonts w:ascii="Times New Roman" w:hAnsi="Times New Roman"/>
                <w:b/>
                <w:sz w:val="22"/>
                <w:szCs w:val="22"/>
              </w:rPr>
              <w:t xml:space="preserve">Type </w:t>
            </w:r>
            <w:r w:rsidR="007A7B5A" w:rsidRPr="009A5A66">
              <w:rPr>
                <w:rFonts w:ascii="Times New Roman" w:hAnsi="Times New Roman"/>
                <w:b/>
                <w:sz w:val="22"/>
                <w:szCs w:val="22"/>
              </w:rPr>
              <w:t xml:space="preserve">and scope </w:t>
            </w:r>
            <w:r w:rsidRPr="009A5A66">
              <w:rPr>
                <w:rFonts w:ascii="Times New Roman" w:hAnsi="Times New Roman"/>
                <w:b/>
                <w:sz w:val="22"/>
                <w:szCs w:val="22"/>
              </w:rPr>
              <w:t>of services provided</w:t>
            </w:r>
            <w:r w:rsidR="00BB3EA7" w:rsidRPr="009A5A66">
              <w:rPr>
                <w:rStyle w:val="EndnoteReference"/>
                <w:rFonts w:ascii="Times New Roman" w:hAnsi="Times New Roman"/>
                <w:b/>
                <w:sz w:val="22"/>
                <w:szCs w:val="22"/>
              </w:rPr>
              <w:endnoteReference w:id="15"/>
            </w:r>
          </w:p>
        </w:tc>
      </w:tr>
      <w:tr w:rsidR="00E95467" w:rsidRPr="009A5A66" w:rsidTr="006353E1">
        <w:trPr>
          <w:cantSplit/>
        </w:trPr>
        <w:tc>
          <w:tcPr>
            <w:tcW w:w="8894" w:type="dxa"/>
            <w:gridSpan w:val="6"/>
            <w:tcBorders>
              <w:top w:val="nil"/>
            </w:tcBorders>
            <w:vAlign w:val="center"/>
          </w:tcPr>
          <w:p w:rsidR="00E95467" w:rsidRPr="009A5A66" w:rsidRDefault="00E95467" w:rsidP="006353E1">
            <w:pPr>
              <w:widowControl w:val="0"/>
              <w:spacing w:before="120" w:after="120"/>
              <w:rPr>
                <w:rFonts w:ascii="Times New Roman" w:hAnsi="Times New Roman"/>
                <w:sz w:val="22"/>
                <w:szCs w:val="22"/>
              </w:rPr>
            </w:pPr>
            <w:r w:rsidRPr="009A5A66">
              <w:rPr>
                <w:rFonts w:ascii="Times New Roman" w:hAnsi="Times New Roman"/>
                <w:sz w:val="22"/>
                <w:szCs w:val="22"/>
              </w:rPr>
              <w:t>…</w:t>
            </w:r>
          </w:p>
        </w:tc>
        <w:tc>
          <w:tcPr>
            <w:tcW w:w="5812" w:type="dxa"/>
            <w:gridSpan w:val="3"/>
            <w:tcBorders>
              <w:top w:val="nil"/>
            </w:tcBorders>
            <w:vAlign w:val="center"/>
          </w:tcPr>
          <w:p w:rsidR="00E95467" w:rsidRPr="009A5A66" w:rsidRDefault="00E95467" w:rsidP="006353E1">
            <w:pPr>
              <w:widowControl w:val="0"/>
              <w:spacing w:before="120" w:after="120"/>
              <w:rPr>
                <w:rFonts w:ascii="Times New Roman" w:hAnsi="Times New Roman"/>
                <w:sz w:val="22"/>
                <w:szCs w:val="22"/>
              </w:rPr>
            </w:pPr>
            <w:r w:rsidRPr="009A5A66">
              <w:rPr>
                <w:rFonts w:ascii="Times New Roman" w:hAnsi="Times New Roman"/>
                <w:sz w:val="22"/>
                <w:szCs w:val="22"/>
              </w:rPr>
              <w:t>…</w:t>
            </w:r>
          </w:p>
        </w:tc>
      </w:tr>
    </w:tbl>
    <w:p w:rsidR="008B192F" w:rsidRPr="009A5A66" w:rsidRDefault="008B192F" w:rsidP="002E4284">
      <w:pPr>
        <w:widowControl w:val="0"/>
        <w:tabs>
          <w:tab w:val="left" w:pos="360"/>
        </w:tabs>
        <w:spacing w:before="240"/>
        <w:jc w:val="both"/>
        <w:outlineLvl w:val="0"/>
        <w:rPr>
          <w:rFonts w:ascii="Times New Roman" w:hAnsi="Times New Roman"/>
          <w:b/>
          <w:sz w:val="24"/>
          <w:szCs w:val="24"/>
        </w:rPr>
      </w:pPr>
      <w:r w:rsidRPr="009A5A66">
        <w:rPr>
          <w:rFonts w:ascii="Times New Roman" w:hAnsi="Times New Roman"/>
          <w:b/>
          <w:sz w:val="24"/>
          <w:szCs w:val="24"/>
        </w:rPr>
        <w:t>7</w:t>
      </w:r>
      <w:r w:rsidRPr="009A5A66">
        <w:rPr>
          <w:rFonts w:ascii="Times New Roman" w:hAnsi="Times New Roman"/>
          <w:b/>
          <w:sz w:val="24"/>
          <w:szCs w:val="24"/>
        </w:rPr>
        <w:tab/>
        <w:t>DECLARATIONS</w:t>
      </w:r>
    </w:p>
    <w:p w:rsidR="008B192F" w:rsidRPr="009A5A66" w:rsidRDefault="008B192F">
      <w:pPr>
        <w:keepLines/>
        <w:widowControl w:val="0"/>
        <w:spacing w:after="120"/>
        <w:jc w:val="both"/>
        <w:rPr>
          <w:rFonts w:ascii="Times New Roman" w:hAnsi="Times New Roman"/>
          <w:sz w:val="22"/>
          <w:szCs w:val="22"/>
        </w:rPr>
      </w:pPr>
      <w:r w:rsidRPr="009A5A66">
        <w:rPr>
          <w:rFonts w:ascii="Times New Roman" w:hAnsi="Times New Roman"/>
          <w:sz w:val="22"/>
          <w:szCs w:val="22"/>
        </w:rPr>
        <w:t xml:space="preserve">As part of their </w:t>
      </w:r>
      <w:r w:rsidR="009E2C98" w:rsidRPr="009A5A66">
        <w:rPr>
          <w:rFonts w:ascii="Times New Roman" w:hAnsi="Times New Roman"/>
          <w:sz w:val="22"/>
          <w:szCs w:val="22"/>
        </w:rPr>
        <w:t>tender</w:t>
      </w:r>
      <w:r w:rsidRPr="009A5A66">
        <w:rPr>
          <w:rFonts w:ascii="Times New Roman" w:hAnsi="Times New Roman"/>
          <w:sz w:val="22"/>
          <w:szCs w:val="22"/>
        </w:rPr>
        <w:t xml:space="preserve">, each legal entity identified under point 1 of this </w:t>
      </w:r>
      <w:r w:rsidR="009E2C98" w:rsidRPr="009A5A66">
        <w:rPr>
          <w:rFonts w:ascii="Times New Roman" w:hAnsi="Times New Roman"/>
          <w:sz w:val="22"/>
          <w:szCs w:val="22"/>
        </w:rPr>
        <w:t>tender</w:t>
      </w:r>
      <w:r w:rsidRPr="009A5A66">
        <w:rPr>
          <w:rFonts w:ascii="Times New Roman" w:hAnsi="Times New Roman"/>
          <w:sz w:val="22"/>
          <w:szCs w:val="22"/>
        </w:rPr>
        <w:t>, including every consortium member, must submit a signed declaration using the attached format.</w:t>
      </w:r>
      <w:r w:rsidR="00B04AFA" w:rsidRPr="009A5A66">
        <w:rPr>
          <w:rFonts w:ascii="Times New Roman" w:hAnsi="Times New Roman"/>
          <w:sz w:val="22"/>
          <w:szCs w:val="22"/>
        </w:rPr>
        <w:t xml:space="preserve"> </w:t>
      </w:r>
      <w:r w:rsidRPr="009A5A66">
        <w:rPr>
          <w:rFonts w:ascii="Times New Roman" w:hAnsi="Times New Roman"/>
          <w:sz w:val="22"/>
          <w:szCs w:val="22"/>
        </w:rPr>
        <w:t>The declaration may be in original or in copy. If copies are submitted</w:t>
      </w:r>
      <w:r w:rsidR="000E3942" w:rsidRPr="009A5A66">
        <w:rPr>
          <w:rFonts w:ascii="Times New Roman" w:hAnsi="Times New Roman"/>
          <w:sz w:val="22"/>
          <w:szCs w:val="22"/>
        </w:rPr>
        <w:t>,</w:t>
      </w:r>
      <w:r w:rsidRPr="009A5A66">
        <w:rPr>
          <w:rFonts w:ascii="Times New Roman" w:hAnsi="Times New Roman"/>
          <w:sz w:val="22"/>
          <w:szCs w:val="22"/>
        </w:rPr>
        <w:t xml:space="preserve"> the originals must be </w:t>
      </w:r>
      <w:r w:rsidR="000E3942" w:rsidRPr="009A5A66">
        <w:rPr>
          <w:rFonts w:ascii="Times New Roman" w:hAnsi="Times New Roman"/>
          <w:sz w:val="22"/>
          <w:szCs w:val="22"/>
        </w:rPr>
        <w:t>sent</w:t>
      </w:r>
      <w:r w:rsidRPr="009A5A66">
        <w:rPr>
          <w:rFonts w:ascii="Times New Roman" w:hAnsi="Times New Roman"/>
          <w:sz w:val="22"/>
          <w:szCs w:val="22"/>
        </w:rPr>
        <w:t xml:space="preserve"> to the </w:t>
      </w:r>
      <w:r w:rsidR="00BA7961" w:rsidRPr="009A5A66">
        <w:rPr>
          <w:rFonts w:ascii="Times New Roman" w:hAnsi="Times New Roman"/>
          <w:sz w:val="22"/>
          <w:szCs w:val="22"/>
        </w:rPr>
        <w:t>c</w:t>
      </w:r>
      <w:r w:rsidRPr="009A5A66">
        <w:rPr>
          <w:rFonts w:ascii="Times New Roman" w:hAnsi="Times New Roman"/>
          <w:sz w:val="22"/>
          <w:szCs w:val="22"/>
        </w:rPr>
        <w:t xml:space="preserve">ontracting </w:t>
      </w:r>
      <w:r w:rsidR="00BA7961" w:rsidRPr="009A5A66">
        <w:rPr>
          <w:rFonts w:ascii="Times New Roman" w:hAnsi="Times New Roman"/>
          <w:sz w:val="22"/>
          <w:szCs w:val="22"/>
        </w:rPr>
        <w:t>a</w:t>
      </w:r>
      <w:r w:rsidRPr="009A5A66">
        <w:rPr>
          <w:rFonts w:ascii="Times New Roman" w:hAnsi="Times New Roman"/>
          <w:sz w:val="22"/>
          <w:szCs w:val="22"/>
        </w:rPr>
        <w:t>uthority upon request.</w:t>
      </w:r>
    </w:p>
    <w:p w:rsidR="00D54426" w:rsidRPr="009A5A66" w:rsidRDefault="00D54426">
      <w:pPr>
        <w:keepLines/>
        <w:widowControl w:val="0"/>
        <w:spacing w:after="120"/>
        <w:jc w:val="both"/>
        <w:rPr>
          <w:rFonts w:ascii="Times New Roman" w:hAnsi="Times New Roman"/>
          <w:sz w:val="22"/>
          <w:szCs w:val="22"/>
        </w:rPr>
      </w:pPr>
      <w:r w:rsidRPr="009A5A66">
        <w:rPr>
          <w:rFonts w:ascii="Times New Roman" w:hAnsi="Times New Roman"/>
          <w:sz w:val="22"/>
          <w:szCs w:val="22"/>
        </w:rPr>
        <w:t xml:space="preserve">Moreover, each legal entity identified under point 1 of this application, including every consortium member, </w:t>
      </w:r>
      <w:r w:rsidR="00D74596" w:rsidRPr="009A5A66">
        <w:rPr>
          <w:rFonts w:ascii="Times New Roman" w:hAnsi="Times New Roman"/>
          <w:sz w:val="22"/>
          <w:szCs w:val="22"/>
        </w:rPr>
        <w:t xml:space="preserve">and each capacity-providing entity (if any) </w:t>
      </w:r>
      <w:r w:rsidRPr="009A5A66">
        <w:rPr>
          <w:rFonts w:ascii="Times New Roman" w:hAnsi="Times New Roman"/>
          <w:sz w:val="22"/>
          <w:szCs w:val="22"/>
        </w:rPr>
        <w:t>must submit a signed declaration o</w:t>
      </w:r>
      <w:r w:rsidR="007E007B" w:rsidRPr="009A5A66">
        <w:rPr>
          <w:rFonts w:ascii="Times New Roman" w:hAnsi="Times New Roman"/>
          <w:sz w:val="22"/>
          <w:szCs w:val="22"/>
        </w:rPr>
        <w:t>n</w:t>
      </w:r>
      <w:r w:rsidRPr="009A5A66">
        <w:rPr>
          <w:rFonts w:ascii="Times New Roman" w:hAnsi="Times New Roman"/>
          <w:sz w:val="22"/>
          <w:szCs w:val="22"/>
        </w:rPr>
        <w:t xml:space="preserve"> honour on exclusion and selection criteria </w:t>
      </w:r>
      <w:r w:rsidR="008F4F0A" w:rsidRPr="009A5A66">
        <w:rPr>
          <w:rFonts w:ascii="Times New Roman" w:hAnsi="Times New Roman"/>
          <w:sz w:val="22"/>
          <w:szCs w:val="22"/>
        </w:rPr>
        <w:t>(form A14</w:t>
      </w:r>
      <w:r w:rsidRPr="009A5A66">
        <w:rPr>
          <w:rFonts w:ascii="Times New Roman" w:hAnsi="Times New Roman"/>
          <w:sz w:val="22"/>
          <w:szCs w:val="22"/>
        </w:rPr>
        <w:t xml:space="preserve"> available at the following link: </w:t>
      </w:r>
      <w:hyperlink r:id="rId10" w:history="1">
        <w:r w:rsidRPr="009A5A66">
          <w:rPr>
            <w:rStyle w:val="Hyperlink"/>
            <w:rFonts w:ascii="Times New Roman" w:hAnsi="Times New Roman"/>
            <w:sz w:val="22"/>
            <w:szCs w:val="22"/>
          </w:rPr>
          <w:t>http://ec.europa.eu/europeaid/prag/annexes.do?chapterTitleCode=A</w:t>
        </w:r>
      </w:hyperlink>
      <w:r w:rsidRPr="009A5A66">
        <w:rPr>
          <w:rFonts w:ascii="Times New Roman" w:hAnsi="Times New Roman"/>
          <w:sz w:val="22"/>
          <w:szCs w:val="22"/>
        </w:rPr>
        <w:t xml:space="preserve"> ).</w:t>
      </w:r>
    </w:p>
    <w:p w:rsidR="008B192F" w:rsidRPr="009A5A66" w:rsidRDefault="008B192F" w:rsidP="00E95467">
      <w:pPr>
        <w:keepNext/>
        <w:tabs>
          <w:tab w:val="left" w:pos="360"/>
        </w:tabs>
        <w:spacing w:before="240"/>
        <w:jc w:val="both"/>
        <w:outlineLvl w:val="0"/>
        <w:rPr>
          <w:rFonts w:ascii="Times New Roman" w:hAnsi="Times New Roman"/>
          <w:b/>
          <w:sz w:val="24"/>
          <w:szCs w:val="24"/>
        </w:rPr>
      </w:pPr>
      <w:r w:rsidRPr="009A5A66">
        <w:rPr>
          <w:rFonts w:ascii="Times New Roman" w:hAnsi="Times New Roman"/>
          <w:b/>
          <w:sz w:val="24"/>
          <w:szCs w:val="24"/>
        </w:rPr>
        <w:lastRenderedPageBreak/>
        <w:t>8</w:t>
      </w:r>
      <w:r w:rsidRPr="009A5A66">
        <w:rPr>
          <w:rFonts w:ascii="Times New Roman" w:hAnsi="Times New Roman"/>
          <w:b/>
          <w:sz w:val="24"/>
          <w:szCs w:val="24"/>
        </w:rPr>
        <w:tab/>
        <w:t>STATEMENT</w:t>
      </w:r>
    </w:p>
    <w:p w:rsidR="009E2C98" w:rsidRPr="009A5A66" w:rsidRDefault="009E2C98" w:rsidP="009E2C98">
      <w:pPr>
        <w:keepNext/>
        <w:keepLines/>
        <w:widowControl w:val="0"/>
        <w:jc w:val="both"/>
        <w:rPr>
          <w:rFonts w:ascii="Times New Roman" w:hAnsi="Times New Roman"/>
          <w:sz w:val="22"/>
          <w:szCs w:val="22"/>
        </w:rPr>
      </w:pPr>
      <w:r w:rsidRPr="009A5A66">
        <w:rPr>
          <w:rFonts w:ascii="Times New Roman" w:hAnsi="Times New Roman"/>
          <w:sz w:val="22"/>
          <w:szCs w:val="22"/>
        </w:rPr>
        <w:t xml:space="preserve">I, the undersigned, being the authorised signatory of the above tenderer (for </w:t>
      </w:r>
      <w:r w:rsidR="001204AA" w:rsidRPr="009A5A66">
        <w:rPr>
          <w:rFonts w:ascii="Times New Roman" w:hAnsi="Times New Roman"/>
          <w:sz w:val="22"/>
          <w:szCs w:val="22"/>
        </w:rPr>
        <w:t xml:space="preserve">a </w:t>
      </w:r>
      <w:r w:rsidRPr="009A5A66">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sidRPr="009A5A66">
        <w:rPr>
          <w:rFonts w:ascii="Times New Roman" w:hAnsi="Times New Roman"/>
          <w:sz w:val="22"/>
          <w:szCs w:val="22"/>
        </w:rPr>
        <w:t>t</w:t>
      </w:r>
      <w:r w:rsidRPr="009A5A66">
        <w:rPr>
          <w:rFonts w:ascii="Times New Roman" w:hAnsi="Times New Roman"/>
          <w:sz w:val="22"/>
          <w:szCs w:val="22"/>
        </w:rPr>
        <w:t xml:space="preserve">echnical offer, and our </w:t>
      </w:r>
      <w:r w:rsidR="0025365B" w:rsidRPr="009A5A66">
        <w:rPr>
          <w:rFonts w:ascii="Times New Roman" w:hAnsi="Times New Roman"/>
          <w:sz w:val="22"/>
          <w:szCs w:val="22"/>
        </w:rPr>
        <w:t>f</w:t>
      </w:r>
      <w:r w:rsidRPr="009A5A66">
        <w:rPr>
          <w:rFonts w:ascii="Times New Roman" w:hAnsi="Times New Roman"/>
          <w:sz w:val="22"/>
          <w:szCs w:val="22"/>
        </w:rPr>
        <w:t>inancial offer, which is submitted in a separate, sealed envelope:</w:t>
      </w:r>
    </w:p>
    <w:p w:rsidR="009E2C98" w:rsidRPr="009A5A6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9A5A66">
        <w:rPr>
          <w:rFonts w:ascii="Times New Roman" w:hAnsi="Times New Roman"/>
          <w:sz w:val="22"/>
          <w:szCs w:val="22"/>
        </w:rPr>
        <w:t>Organisation &amp;</w:t>
      </w:r>
      <w:r w:rsidR="0025365B" w:rsidRPr="009A5A66">
        <w:rPr>
          <w:rFonts w:ascii="Times New Roman" w:hAnsi="Times New Roman"/>
          <w:sz w:val="22"/>
          <w:szCs w:val="22"/>
        </w:rPr>
        <w:t>m</w:t>
      </w:r>
      <w:r w:rsidRPr="009A5A66">
        <w:rPr>
          <w:rFonts w:ascii="Times New Roman" w:hAnsi="Times New Roman"/>
          <w:sz w:val="22"/>
          <w:szCs w:val="22"/>
        </w:rPr>
        <w:t>ethodology</w:t>
      </w:r>
    </w:p>
    <w:p w:rsidR="009E2C98" w:rsidRPr="009A5A6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9A5A66">
        <w:rPr>
          <w:rFonts w:ascii="Times New Roman" w:hAnsi="Times New Roman"/>
          <w:sz w:val="22"/>
          <w:szCs w:val="22"/>
        </w:rPr>
        <w:t>Key experts (comprising a list of the key experts and their CVs), if required</w:t>
      </w:r>
    </w:p>
    <w:p w:rsidR="009E2C98" w:rsidRPr="009A5A6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9A5A66">
        <w:rPr>
          <w:rFonts w:ascii="Times New Roman" w:hAnsi="Times New Roman"/>
          <w:sz w:val="22"/>
          <w:szCs w:val="22"/>
        </w:rPr>
        <w:t>Tenderer’s declaration</w:t>
      </w:r>
      <w:r w:rsidR="00390A9B" w:rsidRPr="009A5A66">
        <w:rPr>
          <w:rFonts w:ascii="Times New Roman" w:hAnsi="Times New Roman"/>
          <w:sz w:val="22"/>
          <w:szCs w:val="22"/>
        </w:rPr>
        <w:t>s</w:t>
      </w:r>
      <w:r w:rsidRPr="009A5A66">
        <w:rPr>
          <w:rFonts w:ascii="Times New Roman" w:hAnsi="Times New Roman"/>
          <w:sz w:val="22"/>
          <w:szCs w:val="22"/>
        </w:rPr>
        <w:t xml:space="preserve"> (for </w:t>
      </w:r>
      <w:r w:rsidR="006E0933" w:rsidRPr="009A5A66">
        <w:rPr>
          <w:rFonts w:ascii="Times New Roman" w:hAnsi="Times New Roman"/>
          <w:sz w:val="22"/>
          <w:szCs w:val="22"/>
        </w:rPr>
        <w:t xml:space="preserve">a </w:t>
      </w:r>
      <w:r w:rsidRPr="009A5A66">
        <w:rPr>
          <w:rFonts w:ascii="Times New Roman" w:hAnsi="Times New Roman"/>
          <w:sz w:val="22"/>
          <w:szCs w:val="22"/>
        </w:rPr>
        <w:t xml:space="preserve">consortium, </w:t>
      </w:r>
      <w:r w:rsidR="00390A9B" w:rsidRPr="009A5A66">
        <w:rPr>
          <w:rFonts w:ascii="Times New Roman" w:hAnsi="Times New Roman"/>
          <w:sz w:val="22"/>
          <w:szCs w:val="22"/>
        </w:rPr>
        <w:t xml:space="preserve">two </w:t>
      </w:r>
      <w:r w:rsidRPr="009A5A66">
        <w:rPr>
          <w:rFonts w:ascii="Times New Roman" w:hAnsi="Times New Roman"/>
          <w:sz w:val="22"/>
          <w:szCs w:val="22"/>
        </w:rPr>
        <w:t xml:space="preserve">from </w:t>
      </w:r>
      <w:r w:rsidR="00FC7558" w:rsidRPr="009A5A66">
        <w:rPr>
          <w:rFonts w:ascii="Times New Roman" w:hAnsi="Times New Roman"/>
          <w:sz w:val="22"/>
          <w:szCs w:val="22"/>
        </w:rPr>
        <w:t xml:space="preserve">each </w:t>
      </w:r>
      <w:r w:rsidRPr="009A5A66">
        <w:rPr>
          <w:rFonts w:ascii="Times New Roman" w:hAnsi="Times New Roman"/>
          <w:sz w:val="22"/>
          <w:szCs w:val="22"/>
        </w:rPr>
        <w:t>consortium member)</w:t>
      </w:r>
    </w:p>
    <w:p w:rsidR="009E2C98" w:rsidRPr="009A5A6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9A5A66">
        <w:rPr>
          <w:rFonts w:ascii="Times New Roman" w:hAnsi="Times New Roman"/>
          <w:sz w:val="22"/>
          <w:szCs w:val="22"/>
        </w:rPr>
        <w:t>Statements of exclusivity and availability signed by each of the key experts, if required</w:t>
      </w:r>
    </w:p>
    <w:p w:rsidR="009E2C98" w:rsidRPr="009A5A6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9A5A66">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sidRPr="009A5A66">
        <w:rPr>
          <w:rFonts w:ascii="Times New Roman" w:hAnsi="Times New Roman"/>
          <w:sz w:val="22"/>
          <w:szCs w:val="22"/>
        </w:rPr>
        <w:t>c</w:t>
      </w:r>
      <w:r w:rsidRPr="009A5A66">
        <w:rPr>
          <w:rFonts w:ascii="Times New Roman" w:hAnsi="Times New Roman"/>
          <w:sz w:val="22"/>
          <w:szCs w:val="22"/>
        </w:rPr>
        <w:t xml:space="preserve">ontracting </w:t>
      </w:r>
      <w:r w:rsidR="0025365B" w:rsidRPr="009A5A66">
        <w:rPr>
          <w:rFonts w:ascii="Times New Roman" w:hAnsi="Times New Roman"/>
          <w:sz w:val="22"/>
          <w:szCs w:val="22"/>
        </w:rPr>
        <w:t>a</w:t>
      </w:r>
      <w:r w:rsidRPr="009A5A66">
        <w:rPr>
          <w:rFonts w:ascii="Times New Roman" w:hAnsi="Times New Roman"/>
          <w:sz w:val="22"/>
          <w:szCs w:val="22"/>
        </w:rPr>
        <w:t>uthority on an earlier occasion, unless it has changed in the meantime)</w:t>
      </w:r>
    </w:p>
    <w:p w:rsidR="009E2C98" w:rsidRPr="009A5A6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9A5A66">
        <w:rPr>
          <w:rFonts w:ascii="Times New Roman" w:hAnsi="Times New Roman"/>
          <w:sz w:val="22"/>
          <w:szCs w:val="22"/>
        </w:rPr>
        <w:t xml:space="preserve">Completed legal entity file (or the legal entity number allocated. Alternatively a copy of the legal entity file provided to the </w:t>
      </w:r>
      <w:r w:rsidR="00BA7961" w:rsidRPr="009A5A66">
        <w:rPr>
          <w:rFonts w:ascii="Times New Roman" w:hAnsi="Times New Roman"/>
          <w:sz w:val="22"/>
          <w:szCs w:val="22"/>
        </w:rPr>
        <w:t>c</w:t>
      </w:r>
      <w:r w:rsidRPr="009A5A66">
        <w:rPr>
          <w:rFonts w:ascii="Times New Roman" w:hAnsi="Times New Roman"/>
          <w:sz w:val="22"/>
          <w:szCs w:val="22"/>
        </w:rPr>
        <w:t xml:space="preserve">ontracting </w:t>
      </w:r>
      <w:r w:rsidR="00BA7961" w:rsidRPr="009A5A66">
        <w:rPr>
          <w:rFonts w:ascii="Times New Roman" w:hAnsi="Times New Roman"/>
          <w:sz w:val="22"/>
          <w:szCs w:val="22"/>
        </w:rPr>
        <w:t>a</w:t>
      </w:r>
      <w:r w:rsidRPr="009A5A66">
        <w:rPr>
          <w:rFonts w:ascii="Times New Roman" w:hAnsi="Times New Roman"/>
          <w:sz w:val="22"/>
          <w:szCs w:val="22"/>
        </w:rPr>
        <w:t>uthority on an earlier occasion, unless the legal status has changed in the meantime)</w:t>
      </w:r>
    </w:p>
    <w:p w:rsidR="009E2C98" w:rsidRPr="009A5A66"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9A5A66">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9A5A6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9A5A66">
        <w:rPr>
          <w:rFonts w:ascii="Times New Roman" w:hAnsi="Times New Roman"/>
          <w:sz w:val="22"/>
          <w:szCs w:val="22"/>
        </w:rPr>
        <w:t xml:space="preserve">Documentary proof or statements required under the law of the country where we are </w:t>
      </w:r>
      <w:r w:rsidR="001204AA" w:rsidRPr="009A5A66">
        <w:rPr>
          <w:rFonts w:ascii="Times New Roman" w:hAnsi="Times New Roman"/>
          <w:sz w:val="22"/>
          <w:szCs w:val="22"/>
        </w:rPr>
        <w:t xml:space="preserve">effectively </w:t>
      </w:r>
      <w:r w:rsidRPr="009A5A66">
        <w:rPr>
          <w:rFonts w:ascii="Times New Roman" w:hAnsi="Times New Roman"/>
          <w:sz w:val="22"/>
          <w:szCs w:val="22"/>
        </w:rPr>
        <w:t>established (or each of the companies in case of a consortium), to show that we do not fall into any of the exclusion situations listed in Section 2.</w:t>
      </w:r>
      <w:r w:rsidR="00BA7961" w:rsidRPr="009A5A66">
        <w:rPr>
          <w:rFonts w:ascii="Times New Roman" w:hAnsi="Times New Roman"/>
          <w:sz w:val="22"/>
          <w:szCs w:val="22"/>
        </w:rPr>
        <w:t>6</w:t>
      </w:r>
      <w:r w:rsidRPr="009A5A66">
        <w:rPr>
          <w:rFonts w:ascii="Times New Roman" w:hAnsi="Times New Roman"/>
          <w:sz w:val="22"/>
          <w:szCs w:val="22"/>
        </w:rPr>
        <w:t>.</w:t>
      </w:r>
      <w:r w:rsidR="00BA7961" w:rsidRPr="009A5A66">
        <w:rPr>
          <w:rFonts w:ascii="Times New Roman" w:hAnsi="Times New Roman"/>
          <w:sz w:val="22"/>
          <w:szCs w:val="22"/>
        </w:rPr>
        <w:t>10.1</w:t>
      </w:r>
      <w:r w:rsidRPr="009A5A66">
        <w:rPr>
          <w:rFonts w:ascii="Times New Roman" w:hAnsi="Times New Roman"/>
          <w:sz w:val="22"/>
          <w:szCs w:val="22"/>
        </w:rPr>
        <w:t xml:space="preserve"> of the </w:t>
      </w:r>
      <w:r w:rsidR="00BA7961" w:rsidRPr="009A5A66">
        <w:rPr>
          <w:rFonts w:ascii="Times New Roman" w:hAnsi="Times New Roman"/>
          <w:sz w:val="22"/>
          <w:szCs w:val="22"/>
        </w:rPr>
        <w:t>p</w:t>
      </w:r>
      <w:r w:rsidRPr="009A5A66">
        <w:rPr>
          <w:rFonts w:ascii="Times New Roman" w:hAnsi="Times New Roman"/>
          <w:sz w:val="22"/>
          <w:szCs w:val="22"/>
        </w:rPr>
        <w:t xml:space="preserve">ractical </w:t>
      </w:r>
      <w:r w:rsidR="00BA7961" w:rsidRPr="009A5A66">
        <w:rPr>
          <w:rFonts w:ascii="Times New Roman" w:hAnsi="Times New Roman"/>
          <w:sz w:val="22"/>
          <w:szCs w:val="22"/>
        </w:rPr>
        <w:t>g</w:t>
      </w:r>
      <w:r w:rsidRPr="009A5A66">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9A5A6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9A5A66">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9A5A66" w:rsidRDefault="009E2C98" w:rsidP="009E2C98">
      <w:pPr>
        <w:jc w:val="both"/>
        <w:rPr>
          <w:rFonts w:ascii="Times New Roman" w:hAnsi="Times New Roman"/>
          <w:color w:val="000000"/>
          <w:sz w:val="22"/>
          <w:szCs w:val="22"/>
        </w:rPr>
      </w:pPr>
      <w:r w:rsidRPr="009A5A66">
        <w:rPr>
          <w:rFonts w:ascii="Times New Roman" w:hAnsi="Times New Roman"/>
          <w:sz w:val="22"/>
          <w:szCs w:val="22"/>
        </w:rPr>
        <w:t xml:space="preserve">This tender is subject to acceptance within the validity period stipulated in clause 6 of the </w:t>
      </w:r>
      <w:r w:rsidR="0025365B" w:rsidRPr="009A5A66">
        <w:rPr>
          <w:rFonts w:ascii="Times New Roman" w:hAnsi="Times New Roman"/>
          <w:sz w:val="22"/>
          <w:szCs w:val="22"/>
        </w:rPr>
        <w:t>i</w:t>
      </w:r>
      <w:r w:rsidRPr="009A5A66">
        <w:rPr>
          <w:rFonts w:ascii="Times New Roman" w:hAnsi="Times New Roman"/>
          <w:sz w:val="22"/>
          <w:szCs w:val="22"/>
        </w:rPr>
        <w:t xml:space="preserve">nstructions to tenderers. </w:t>
      </w:r>
    </w:p>
    <w:p w:rsidR="008B192F" w:rsidRPr="009A5A66" w:rsidRDefault="008B192F">
      <w:pPr>
        <w:jc w:val="both"/>
        <w:rPr>
          <w:rFonts w:ascii="Times New Roman" w:hAnsi="Times New Roman"/>
          <w:color w:val="000000"/>
          <w:sz w:val="22"/>
          <w:szCs w:val="22"/>
        </w:rPr>
      </w:pPr>
      <w:r w:rsidRPr="009A5A66">
        <w:rPr>
          <w:rFonts w:ascii="Times New Roman" w:hAnsi="Times New Roman"/>
          <w:color w:val="000000"/>
          <w:sz w:val="22"/>
          <w:szCs w:val="22"/>
        </w:rPr>
        <w:lastRenderedPageBreak/>
        <w:t xml:space="preserve">We </w:t>
      </w:r>
      <w:r w:rsidR="000E3942" w:rsidRPr="009A5A66">
        <w:rPr>
          <w:rFonts w:ascii="Times New Roman" w:hAnsi="Times New Roman"/>
          <w:color w:val="000000"/>
          <w:sz w:val="22"/>
          <w:szCs w:val="22"/>
        </w:rPr>
        <w:t>understand</w:t>
      </w:r>
      <w:r w:rsidRPr="009A5A66">
        <w:rPr>
          <w:rFonts w:ascii="Times New Roman" w:hAnsi="Times New Roman"/>
          <w:color w:val="000000"/>
          <w:sz w:val="22"/>
          <w:szCs w:val="22"/>
        </w:rPr>
        <w:t xml:space="preserve"> that our tender may be </w:t>
      </w:r>
      <w:r w:rsidR="00355491" w:rsidRPr="009A5A66">
        <w:rPr>
          <w:rFonts w:ascii="Times New Roman" w:hAnsi="Times New Roman"/>
          <w:color w:val="000000"/>
          <w:sz w:val="22"/>
          <w:szCs w:val="22"/>
        </w:rPr>
        <w:t xml:space="preserve">rejected </w:t>
      </w:r>
      <w:r w:rsidRPr="009A5A66">
        <w:rPr>
          <w:rFonts w:ascii="Times New Roman" w:hAnsi="Times New Roman"/>
          <w:color w:val="000000"/>
          <w:sz w:val="22"/>
          <w:szCs w:val="22"/>
        </w:rPr>
        <w:t xml:space="preserve">if we propose key experts who have been involved in preparing this project or </w:t>
      </w:r>
      <w:r w:rsidR="000E3942" w:rsidRPr="009A5A66">
        <w:rPr>
          <w:rFonts w:ascii="Times New Roman" w:hAnsi="Times New Roman"/>
          <w:color w:val="000000"/>
          <w:sz w:val="22"/>
          <w:szCs w:val="22"/>
        </w:rPr>
        <w:t>employ</w:t>
      </w:r>
      <w:r w:rsidR="00B04AFA" w:rsidRPr="009A5A66">
        <w:rPr>
          <w:rFonts w:ascii="Times New Roman" w:hAnsi="Times New Roman"/>
          <w:color w:val="000000"/>
          <w:sz w:val="22"/>
          <w:szCs w:val="22"/>
        </w:rPr>
        <w:t xml:space="preserve"> </w:t>
      </w:r>
      <w:r w:rsidR="000E3942" w:rsidRPr="009A5A66">
        <w:rPr>
          <w:rFonts w:ascii="Times New Roman" w:hAnsi="Times New Roman"/>
          <w:color w:val="000000"/>
          <w:sz w:val="22"/>
          <w:szCs w:val="22"/>
        </w:rPr>
        <w:t>them</w:t>
      </w:r>
      <w:r w:rsidRPr="009A5A66">
        <w:rPr>
          <w:rFonts w:ascii="Times New Roman" w:hAnsi="Times New Roman"/>
          <w:color w:val="000000"/>
          <w:sz w:val="22"/>
          <w:szCs w:val="22"/>
        </w:rPr>
        <w:t xml:space="preserve"> as advisers in the preparation of our tender</w:t>
      </w:r>
      <w:r w:rsidR="000E3942" w:rsidRPr="009A5A66">
        <w:rPr>
          <w:rFonts w:ascii="Times New Roman" w:hAnsi="Times New Roman"/>
          <w:color w:val="000000"/>
          <w:sz w:val="22"/>
          <w:szCs w:val="22"/>
        </w:rPr>
        <w:t>.</w:t>
      </w:r>
      <w:r w:rsidR="00B04AFA" w:rsidRPr="009A5A66">
        <w:rPr>
          <w:rFonts w:ascii="Times New Roman" w:hAnsi="Times New Roman"/>
          <w:color w:val="000000"/>
          <w:sz w:val="22"/>
          <w:szCs w:val="22"/>
        </w:rPr>
        <w:t xml:space="preserve"> </w:t>
      </w:r>
      <w:r w:rsidR="000E3942" w:rsidRPr="009A5A66">
        <w:rPr>
          <w:rFonts w:ascii="Times New Roman" w:hAnsi="Times New Roman"/>
          <w:color w:val="000000"/>
          <w:sz w:val="22"/>
          <w:szCs w:val="22"/>
        </w:rPr>
        <w:t>We also understand</w:t>
      </w:r>
      <w:r w:rsidRPr="009A5A66">
        <w:rPr>
          <w:rFonts w:ascii="Times New Roman" w:hAnsi="Times New Roman"/>
          <w:color w:val="000000"/>
          <w:sz w:val="22"/>
          <w:szCs w:val="22"/>
        </w:rPr>
        <w:t xml:space="preserve"> that </w:t>
      </w:r>
      <w:r w:rsidR="000E3942" w:rsidRPr="009A5A66">
        <w:rPr>
          <w:rFonts w:ascii="Times New Roman" w:hAnsi="Times New Roman"/>
          <w:color w:val="000000"/>
          <w:sz w:val="22"/>
          <w:szCs w:val="22"/>
        </w:rPr>
        <w:t xml:space="preserve">this </w:t>
      </w:r>
      <w:r w:rsidRPr="009A5A66">
        <w:rPr>
          <w:rFonts w:ascii="Times New Roman" w:hAnsi="Times New Roman"/>
          <w:color w:val="000000"/>
          <w:sz w:val="22"/>
          <w:szCs w:val="22"/>
        </w:rPr>
        <w:t xml:space="preserve">may </w:t>
      </w:r>
      <w:r w:rsidR="000E3942" w:rsidRPr="009A5A66">
        <w:rPr>
          <w:rFonts w:ascii="Times New Roman" w:hAnsi="Times New Roman"/>
          <w:color w:val="000000"/>
          <w:sz w:val="22"/>
          <w:szCs w:val="22"/>
        </w:rPr>
        <w:t xml:space="preserve">mean </w:t>
      </w:r>
      <w:r w:rsidRPr="009A5A66">
        <w:rPr>
          <w:rFonts w:ascii="Times New Roman" w:hAnsi="Times New Roman"/>
          <w:color w:val="000000"/>
          <w:sz w:val="22"/>
          <w:szCs w:val="22"/>
        </w:rPr>
        <w:t xml:space="preserve">exclusion from other tender procedures and contracts funded by the </w:t>
      </w:r>
      <w:r w:rsidR="004258D4" w:rsidRPr="009A5A66">
        <w:rPr>
          <w:rFonts w:ascii="Times New Roman" w:hAnsi="Times New Roman"/>
          <w:color w:val="000000"/>
          <w:sz w:val="22"/>
          <w:szCs w:val="22"/>
        </w:rPr>
        <w:t>EU</w:t>
      </w:r>
      <w:r w:rsidR="00DF6731" w:rsidRPr="009A5A66">
        <w:rPr>
          <w:rFonts w:ascii="Times New Roman" w:hAnsi="Times New Roman"/>
          <w:color w:val="000000"/>
          <w:sz w:val="22"/>
          <w:szCs w:val="22"/>
        </w:rPr>
        <w:t>/EDF</w:t>
      </w:r>
      <w:r w:rsidRPr="009A5A66">
        <w:rPr>
          <w:rFonts w:ascii="Times New Roman" w:hAnsi="Times New Roman"/>
          <w:color w:val="000000"/>
          <w:sz w:val="22"/>
          <w:szCs w:val="22"/>
        </w:rPr>
        <w:t>.</w:t>
      </w:r>
    </w:p>
    <w:p w:rsidR="008B192F" w:rsidRPr="009A5A66" w:rsidRDefault="008B192F">
      <w:pPr>
        <w:jc w:val="both"/>
        <w:rPr>
          <w:rFonts w:ascii="Times New Roman" w:hAnsi="Times New Roman"/>
          <w:color w:val="000000"/>
          <w:sz w:val="22"/>
          <w:szCs w:val="22"/>
        </w:rPr>
      </w:pPr>
      <w:r w:rsidRPr="009A5A66">
        <w:rPr>
          <w:rFonts w:ascii="Times New Roman" w:hAnsi="Times New Roman"/>
          <w:color w:val="000000"/>
          <w:sz w:val="22"/>
          <w:szCs w:val="22"/>
        </w:rPr>
        <w:t xml:space="preserve">We are fully aware that, </w:t>
      </w:r>
      <w:r w:rsidR="000E3942" w:rsidRPr="009A5A66">
        <w:rPr>
          <w:rFonts w:ascii="Times New Roman" w:hAnsi="Times New Roman"/>
          <w:color w:val="000000"/>
          <w:sz w:val="22"/>
          <w:szCs w:val="22"/>
        </w:rPr>
        <w:t>for</w:t>
      </w:r>
      <w:r w:rsidR="00B04AFA" w:rsidRPr="009A5A66">
        <w:rPr>
          <w:rFonts w:ascii="Times New Roman" w:hAnsi="Times New Roman"/>
          <w:color w:val="000000"/>
          <w:sz w:val="22"/>
          <w:szCs w:val="22"/>
        </w:rPr>
        <w:t xml:space="preserve"> </w:t>
      </w:r>
      <w:r w:rsidR="001204AA" w:rsidRPr="009A5A66">
        <w:rPr>
          <w:rFonts w:ascii="Times New Roman" w:hAnsi="Times New Roman"/>
          <w:color w:val="000000"/>
          <w:sz w:val="22"/>
          <w:szCs w:val="22"/>
        </w:rPr>
        <w:t xml:space="preserve">a </w:t>
      </w:r>
      <w:r w:rsidRPr="009A5A66">
        <w:rPr>
          <w:rFonts w:ascii="Times New Roman" w:hAnsi="Times New Roman"/>
          <w:color w:val="000000"/>
          <w:sz w:val="22"/>
          <w:szCs w:val="22"/>
        </w:rPr>
        <w:t xml:space="preserve">consortium, the composition of the consortium cannot be </w:t>
      </w:r>
      <w:r w:rsidR="000E3942" w:rsidRPr="009A5A66">
        <w:rPr>
          <w:rFonts w:ascii="Times New Roman" w:hAnsi="Times New Roman"/>
          <w:color w:val="000000"/>
          <w:sz w:val="22"/>
          <w:szCs w:val="22"/>
        </w:rPr>
        <w:t>changed</w:t>
      </w:r>
      <w:r w:rsidRPr="009A5A66">
        <w:rPr>
          <w:rFonts w:ascii="Times New Roman" w:hAnsi="Times New Roman"/>
          <w:color w:val="000000"/>
          <w:sz w:val="22"/>
          <w:szCs w:val="22"/>
        </w:rPr>
        <w:t xml:space="preserve"> in the course of the tender procedure</w:t>
      </w:r>
      <w:r w:rsidR="00F31A3E" w:rsidRPr="009A5A66">
        <w:rPr>
          <w:rFonts w:ascii="Times New Roman" w:hAnsi="Times New Roman"/>
          <w:color w:val="000000"/>
          <w:sz w:val="22"/>
          <w:szCs w:val="22"/>
        </w:rPr>
        <w:t xml:space="preserve">, unless the </w:t>
      </w:r>
      <w:r w:rsidR="00BA7961" w:rsidRPr="009A5A66">
        <w:rPr>
          <w:rFonts w:ascii="Times New Roman" w:hAnsi="Times New Roman"/>
          <w:color w:val="000000"/>
          <w:sz w:val="22"/>
          <w:szCs w:val="22"/>
        </w:rPr>
        <w:t>c</w:t>
      </w:r>
      <w:r w:rsidR="00F31A3E" w:rsidRPr="009A5A66">
        <w:rPr>
          <w:rFonts w:ascii="Times New Roman" w:hAnsi="Times New Roman"/>
          <w:color w:val="000000"/>
          <w:sz w:val="22"/>
          <w:szCs w:val="22"/>
        </w:rPr>
        <w:t xml:space="preserve">ontracting </w:t>
      </w:r>
      <w:r w:rsidR="00BA7961" w:rsidRPr="009A5A66">
        <w:rPr>
          <w:rFonts w:ascii="Times New Roman" w:hAnsi="Times New Roman"/>
          <w:color w:val="000000"/>
          <w:sz w:val="22"/>
          <w:szCs w:val="22"/>
        </w:rPr>
        <w:t>a</w:t>
      </w:r>
      <w:r w:rsidR="00F31A3E" w:rsidRPr="009A5A66">
        <w:rPr>
          <w:rFonts w:ascii="Times New Roman" w:hAnsi="Times New Roman"/>
          <w:color w:val="000000"/>
          <w:sz w:val="22"/>
          <w:szCs w:val="22"/>
        </w:rPr>
        <w:t>uthority has given its prior approval in writing</w:t>
      </w:r>
      <w:r w:rsidRPr="009A5A66">
        <w:rPr>
          <w:rFonts w:ascii="Times New Roman" w:hAnsi="Times New Roman"/>
          <w:color w:val="000000"/>
          <w:sz w:val="22"/>
          <w:szCs w:val="22"/>
        </w:rPr>
        <w:t>.</w:t>
      </w:r>
      <w:r w:rsidR="00B04AFA" w:rsidRPr="009A5A66">
        <w:rPr>
          <w:rFonts w:ascii="Times New Roman" w:hAnsi="Times New Roman"/>
          <w:color w:val="000000"/>
          <w:sz w:val="22"/>
          <w:szCs w:val="22"/>
        </w:rPr>
        <w:t xml:space="preserve"> </w:t>
      </w:r>
      <w:r w:rsidRPr="009A5A66">
        <w:rPr>
          <w:rFonts w:ascii="Times New Roman" w:hAnsi="Times New Roman"/>
          <w:color w:val="000000"/>
          <w:sz w:val="22"/>
          <w:szCs w:val="22"/>
        </w:rPr>
        <w:t xml:space="preserve">We are also aware that the consortium members have joint and several liability towards the </w:t>
      </w:r>
      <w:r w:rsidR="00BA7961" w:rsidRPr="009A5A66">
        <w:rPr>
          <w:rFonts w:ascii="Times New Roman" w:hAnsi="Times New Roman"/>
          <w:color w:val="000000"/>
          <w:sz w:val="22"/>
          <w:szCs w:val="22"/>
        </w:rPr>
        <w:t>c</w:t>
      </w:r>
      <w:r w:rsidRPr="009A5A66">
        <w:rPr>
          <w:rFonts w:ascii="Times New Roman" w:hAnsi="Times New Roman"/>
          <w:color w:val="000000"/>
          <w:sz w:val="22"/>
          <w:szCs w:val="22"/>
        </w:rPr>
        <w:t xml:space="preserve">ontracting </w:t>
      </w:r>
      <w:r w:rsidR="00BA7961" w:rsidRPr="009A5A66">
        <w:rPr>
          <w:rFonts w:ascii="Times New Roman" w:hAnsi="Times New Roman"/>
          <w:color w:val="000000"/>
          <w:sz w:val="22"/>
          <w:szCs w:val="22"/>
        </w:rPr>
        <w:t>a</w:t>
      </w:r>
      <w:r w:rsidRPr="009A5A66">
        <w:rPr>
          <w:rFonts w:ascii="Times New Roman" w:hAnsi="Times New Roman"/>
          <w:color w:val="000000"/>
          <w:sz w:val="22"/>
          <w:szCs w:val="22"/>
        </w:rPr>
        <w:t>uthority concerning participation in the above tender procedure and any contract awarded to us as a result of it.</w:t>
      </w:r>
    </w:p>
    <w:p w:rsidR="00025ECB" w:rsidRPr="009A5A66" w:rsidRDefault="00025ECB" w:rsidP="00025ECB">
      <w:pPr>
        <w:jc w:val="both"/>
        <w:rPr>
          <w:rFonts w:ascii="Times New Roman" w:hAnsi="Times New Roman"/>
          <w:color w:val="000000"/>
          <w:sz w:val="22"/>
          <w:szCs w:val="22"/>
        </w:rPr>
      </w:pPr>
      <w:r w:rsidRPr="009A5A66">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rsidR="00025ECB" w:rsidRPr="009A5A66" w:rsidRDefault="00025ECB">
      <w:pPr>
        <w:jc w:val="both"/>
        <w:rPr>
          <w:rFonts w:ascii="Times New Roman" w:hAnsi="Times New Roman"/>
          <w:color w:val="000000"/>
          <w:sz w:val="22"/>
          <w:szCs w:val="22"/>
        </w:rPr>
      </w:pPr>
    </w:p>
    <w:p w:rsidR="008B192F" w:rsidRPr="009A5A66" w:rsidRDefault="008B192F" w:rsidP="00E95467">
      <w:pPr>
        <w:jc w:val="both"/>
        <w:outlineLvl w:val="0"/>
        <w:rPr>
          <w:rFonts w:ascii="Times New Roman" w:hAnsi="Times New Roman"/>
          <w:color w:val="000000"/>
          <w:sz w:val="22"/>
          <w:szCs w:val="22"/>
        </w:rPr>
      </w:pPr>
      <w:r w:rsidRPr="009A5A66">
        <w:rPr>
          <w:rFonts w:ascii="Times New Roman" w:hAnsi="Times New Roman"/>
          <w:color w:val="000000"/>
          <w:sz w:val="22"/>
          <w:szCs w:val="22"/>
        </w:rPr>
        <w:t xml:space="preserve">Signed on behalf of the </w:t>
      </w:r>
      <w:r w:rsidR="0025365B" w:rsidRPr="009A5A66">
        <w:rPr>
          <w:rFonts w:ascii="Times New Roman" w:hAnsi="Times New Roman"/>
          <w:color w:val="000000"/>
          <w:sz w:val="22"/>
          <w:szCs w:val="22"/>
        </w:rPr>
        <w:t>t</w:t>
      </w:r>
      <w:r w:rsidR="00FF651B" w:rsidRPr="009A5A66">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9A5A66"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9A5A66" w:rsidRDefault="008B192F" w:rsidP="00F305AA">
            <w:pPr>
              <w:spacing w:before="120" w:after="120"/>
              <w:rPr>
                <w:rFonts w:ascii="Times New Roman" w:hAnsi="Times New Roman"/>
                <w:b/>
                <w:color w:val="000000"/>
                <w:sz w:val="22"/>
                <w:szCs w:val="22"/>
              </w:rPr>
            </w:pPr>
            <w:r w:rsidRPr="009A5A66">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9A5A66" w:rsidRDefault="008B192F" w:rsidP="00F305AA">
            <w:pPr>
              <w:spacing w:before="120" w:after="120"/>
              <w:rPr>
                <w:rFonts w:ascii="Times New Roman" w:hAnsi="Times New Roman"/>
                <w:b/>
                <w:color w:val="000000"/>
                <w:sz w:val="22"/>
                <w:szCs w:val="22"/>
              </w:rPr>
            </w:pPr>
          </w:p>
        </w:tc>
      </w:tr>
      <w:tr w:rsidR="008B192F" w:rsidRPr="009A5A66"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9A5A66" w:rsidRDefault="008B192F" w:rsidP="00F305AA">
            <w:pPr>
              <w:spacing w:before="120" w:after="120"/>
              <w:rPr>
                <w:rFonts w:ascii="Times New Roman" w:hAnsi="Times New Roman"/>
                <w:b/>
                <w:color w:val="000000"/>
                <w:sz w:val="22"/>
                <w:szCs w:val="22"/>
              </w:rPr>
            </w:pPr>
            <w:r w:rsidRPr="009A5A66">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9A5A66" w:rsidRDefault="008B192F" w:rsidP="00F305AA">
            <w:pPr>
              <w:spacing w:before="120" w:after="120"/>
              <w:rPr>
                <w:rFonts w:ascii="Times New Roman" w:hAnsi="Times New Roman"/>
                <w:b/>
                <w:color w:val="000000"/>
                <w:sz w:val="22"/>
                <w:szCs w:val="22"/>
              </w:rPr>
            </w:pPr>
          </w:p>
        </w:tc>
      </w:tr>
      <w:tr w:rsidR="008B192F" w:rsidRPr="009A5A66"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9A5A66" w:rsidRDefault="008B192F" w:rsidP="00F305AA">
            <w:pPr>
              <w:spacing w:before="120" w:after="120"/>
              <w:rPr>
                <w:rFonts w:ascii="Times New Roman" w:hAnsi="Times New Roman"/>
                <w:b/>
                <w:color w:val="000000"/>
                <w:sz w:val="22"/>
                <w:szCs w:val="22"/>
              </w:rPr>
            </w:pPr>
            <w:r w:rsidRPr="009A5A66">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9A5A66" w:rsidRDefault="008B192F" w:rsidP="00F305AA">
            <w:pPr>
              <w:spacing w:before="120" w:after="120"/>
              <w:rPr>
                <w:rFonts w:ascii="Times New Roman" w:hAnsi="Times New Roman"/>
                <w:b/>
                <w:color w:val="000000"/>
                <w:sz w:val="22"/>
                <w:szCs w:val="22"/>
              </w:rPr>
            </w:pPr>
          </w:p>
        </w:tc>
      </w:tr>
    </w:tbl>
    <w:p w:rsidR="008B192F" w:rsidRPr="009A5A66" w:rsidRDefault="008B192F" w:rsidP="00910296">
      <w:pPr>
        <w:widowControl w:val="0"/>
        <w:spacing w:after="120"/>
        <w:jc w:val="both"/>
        <w:rPr>
          <w:rFonts w:ascii="Times New Roman" w:hAnsi="Times New Roman"/>
          <w:sz w:val="22"/>
          <w:szCs w:val="22"/>
        </w:rPr>
      </w:pPr>
    </w:p>
    <w:p w:rsidR="008B192F" w:rsidRPr="009A5A66" w:rsidRDefault="008B192F" w:rsidP="002E4284">
      <w:pPr>
        <w:framePr w:w="9917" w:wrap="auto" w:hAnchor="text"/>
        <w:widowControl w:val="0"/>
        <w:spacing w:after="120"/>
        <w:jc w:val="both"/>
        <w:rPr>
          <w:rFonts w:ascii="Times New Roman" w:hAnsi="Times New Roman"/>
          <w:sz w:val="22"/>
          <w:szCs w:val="22"/>
        </w:rPr>
        <w:sectPr w:rsidR="008B192F" w:rsidRPr="009A5A66"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9A5A66" w:rsidRDefault="008B192F" w:rsidP="00F305AA">
      <w:pPr>
        <w:pStyle w:val="BodyText"/>
        <w:keepNext w:val="0"/>
        <w:rPr>
          <w:rFonts w:ascii="Times New Roman" w:hAnsi="Times New Roman"/>
          <w:sz w:val="22"/>
          <w:szCs w:val="22"/>
        </w:rPr>
      </w:pPr>
      <w:r w:rsidRPr="009A5A66">
        <w:rPr>
          <w:rFonts w:ascii="Times New Roman" w:hAnsi="Times New Roman"/>
          <w:sz w:val="22"/>
          <w:szCs w:val="22"/>
        </w:rPr>
        <w:lastRenderedPageBreak/>
        <w:t xml:space="preserve">FORMAT </w:t>
      </w:r>
      <w:r w:rsidR="00F522B4" w:rsidRPr="009A5A66">
        <w:rPr>
          <w:rFonts w:ascii="Times New Roman" w:hAnsi="Times New Roman"/>
          <w:sz w:val="22"/>
          <w:szCs w:val="22"/>
        </w:rPr>
        <w:t>F</w:t>
      </w:r>
      <w:r w:rsidRPr="009A5A66">
        <w:rPr>
          <w:rFonts w:ascii="Times New Roman" w:hAnsi="Times New Roman"/>
          <w:sz w:val="22"/>
          <w:szCs w:val="22"/>
        </w:rPr>
        <w:t>O</w:t>
      </w:r>
      <w:r w:rsidR="00F522B4" w:rsidRPr="009A5A66">
        <w:rPr>
          <w:rFonts w:ascii="Times New Roman" w:hAnsi="Times New Roman"/>
          <w:sz w:val="22"/>
          <w:szCs w:val="22"/>
        </w:rPr>
        <w:t>R</w:t>
      </w:r>
      <w:r w:rsidRPr="009A5A66">
        <w:rPr>
          <w:rFonts w:ascii="Times New Roman" w:hAnsi="Times New Roman"/>
          <w:sz w:val="22"/>
          <w:szCs w:val="22"/>
        </w:rPr>
        <w:t xml:space="preserve"> THE DECLARATION REFERRED TO IN POINT 7</w:t>
      </w:r>
      <w:r w:rsidRPr="009A5A66">
        <w:rPr>
          <w:rFonts w:ascii="Times New Roman" w:hAnsi="Times New Roman"/>
          <w:sz w:val="22"/>
          <w:szCs w:val="22"/>
        </w:rPr>
        <w:br/>
        <w:t xml:space="preserve">OF THE </w:t>
      </w:r>
      <w:r w:rsidR="00067D67" w:rsidRPr="009A5A66">
        <w:rPr>
          <w:rFonts w:ascii="Times New Roman" w:hAnsi="Times New Roman"/>
          <w:sz w:val="22"/>
          <w:szCs w:val="22"/>
        </w:rPr>
        <w:t>TENDER SUBMISSION</w:t>
      </w:r>
      <w:r w:rsidRPr="009A5A66">
        <w:rPr>
          <w:rFonts w:ascii="Times New Roman" w:hAnsi="Times New Roman"/>
          <w:sz w:val="22"/>
          <w:szCs w:val="22"/>
        </w:rPr>
        <w:t xml:space="preserve"> FORM</w:t>
      </w:r>
      <w:r w:rsidRPr="009A5A66">
        <w:rPr>
          <w:rFonts w:ascii="Times New Roman" w:hAnsi="Times New Roman"/>
          <w:sz w:val="22"/>
          <w:szCs w:val="22"/>
        </w:rPr>
        <w:br/>
        <w:t>To be submitted on the headed notepaper of the legal entity concerned</w:t>
      </w:r>
    </w:p>
    <w:p w:rsidR="008B192F" w:rsidRPr="009A5A66" w:rsidRDefault="008B192F" w:rsidP="00F305AA">
      <w:pPr>
        <w:widowControl w:val="0"/>
        <w:spacing w:after="120"/>
        <w:jc w:val="both"/>
        <w:rPr>
          <w:rFonts w:ascii="Times New Roman" w:hAnsi="Times New Roman"/>
          <w:sz w:val="22"/>
          <w:szCs w:val="22"/>
        </w:rPr>
      </w:pPr>
      <w:r w:rsidRPr="009A5A66">
        <w:rPr>
          <w:rFonts w:ascii="Times New Roman" w:hAnsi="Times New Roman"/>
          <w:sz w:val="22"/>
          <w:szCs w:val="22"/>
        </w:rPr>
        <w:t>&lt;</w:t>
      </w:r>
      <w:r w:rsidRPr="009A5A66">
        <w:rPr>
          <w:rFonts w:ascii="Times New Roman" w:hAnsi="Times New Roman"/>
          <w:sz w:val="22"/>
          <w:szCs w:val="22"/>
          <w:highlight w:val="yellow"/>
        </w:rPr>
        <w:t>Date</w:t>
      </w:r>
      <w:r w:rsidRPr="009A5A66">
        <w:rPr>
          <w:rFonts w:ascii="Times New Roman" w:hAnsi="Times New Roman"/>
          <w:sz w:val="22"/>
          <w:szCs w:val="22"/>
        </w:rPr>
        <w:t>&gt;</w:t>
      </w:r>
    </w:p>
    <w:p w:rsidR="008B192F" w:rsidRPr="009A5A66" w:rsidRDefault="008B192F" w:rsidP="00F305AA">
      <w:pPr>
        <w:widowControl w:val="0"/>
        <w:spacing w:after="120"/>
        <w:rPr>
          <w:rFonts w:ascii="Times New Roman" w:hAnsi="Times New Roman"/>
          <w:sz w:val="22"/>
          <w:szCs w:val="22"/>
        </w:rPr>
      </w:pPr>
      <w:r w:rsidRPr="009A5A66">
        <w:rPr>
          <w:rFonts w:ascii="Times New Roman" w:hAnsi="Times New Roman"/>
          <w:sz w:val="22"/>
          <w:szCs w:val="22"/>
        </w:rPr>
        <w:t>&lt;</w:t>
      </w:r>
      <w:r w:rsidRPr="009A5A66">
        <w:rPr>
          <w:rFonts w:ascii="Times New Roman" w:hAnsi="Times New Roman"/>
          <w:sz w:val="22"/>
          <w:szCs w:val="22"/>
          <w:highlight w:val="yellow"/>
        </w:rPr>
        <w:t xml:space="preserve">Name and address of the </w:t>
      </w:r>
      <w:r w:rsidR="0025365B" w:rsidRPr="009A5A66">
        <w:rPr>
          <w:rFonts w:ascii="Times New Roman" w:hAnsi="Times New Roman"/>
          <w:sz w:val="22"/>
          <w:szCs w:val="22"/>
          <w:highlight w:val="yellow"/>
        </w:rPr>
        <w:t>c</w:t>
      </w:r>
      <w:r w:rsidRPr="009A5A66">
        <w:rPr>
          <w:rFonts w:ascii="Times New Roman" w:hAnsi="Times New Roman"/>
          <w:sz w:val="22"/>
          <w:szCs w:val="22"/>
          <w:highlight w:val="yellow"/>
        </w:rPr>
        <w:t xml:space="preserve">ontracting </w:t>
      </w:r>
      <w:r w:rsidR="0025365B" w:rsidRPr="009A5A66">
        <w:rPr>
          <w:rFonts w:ascii="Times New Roman" w:hAnsi="Times New Roman"/>
          <w:sz w:val="22"/>
          <w:szCs w:val="22"/>
          <w:highlight w:val="yellow"/>
        </w:rPr>
        <w:t>a</w:t>
      </w:r>
      <w:r w:rsidRPr="009A5A66">
        <w:rPr>
          <w:rFonts w:ascii="Times New Roman" w:hAnsi="Times New Roman"/>
          <w:sz w:val="22"/>
          <w:szCs w:val="22"/>
          <w:highlight w:val="yellow"/>
        </w:rPr>
        <w:t xml:space="preserve">uthority </w:t>
      </w:r>
      <w:r w:rsidR="00EB4554" w:rsidRPr="009A5A66">
        <w:rPr>
          <w:rFonts w:ascii="Times New Roman" w:hAnsi="Times New Roman"/>
          <w:sz w:val="22"/>
          <w:szCs w:val="22"/>
          <w:highlight w:val="yellow"/>
        </w:rPr>
        <w:t>—</w:t>
      </w:r>
      <w:r w:rsidRPr="009A5A66">
        <w:rPr>
          <w:rFonts w:ascii="Times New Roman" w:hAnsi="Times New Roman"/>
          <w:sz w:val="22"/>
          <w:szCs w:val="22"/>
          <w:highlight w:val="yellow"/>
        </w:rPr>
        <w:t xml:space="preserve"> see points </w:t>
      </w:r>
      <w:r w:rsidR="00067D67" w:rsidRPr="009A5A66">
        <w:rPr>
          <w:rFonts w:ascii="Times New Roman" w:hAnsi="Times New Roman"/>
          <w:sz w:val="22"/>
          <w:szCs w:val="22"/>
          <w:highlight w:val="yellow"/>
        </w:rPr>
        <w:t>8</w:t>
      </w:r>
      <w:r w:rsidRPr="009A5A66">
        <w:rPr>
          <w:rFonts w:ascii="Times New Roman" w:hAnsi="Times New Roman"/>
          <w:sz w:val="22"/>
          <w:szCs w:val="22"/>
          <w:highlight w:val="yellow"/>
        </w:rPr>
        <w:t xml:space="preserve"> of the </w:t>
      </w:r>
      <w:r w:rsidR="0025365B" w:rsidRPr="009A5A66">
        <w:rPr>
          <w:rFonts w:ascii="Times New Roman" w:hAnsi="Times New Roman"/>
          <w:sz w:val="22"/>
          <w:szCs w:val="22"/>
          <w:highlight w:val="yellow"/>
        </w:rPr>
        <w:t>i</w:t>
      </w:r>
      <w:r w:rsidR="00067D67" w:rsidRPr="009A5A66">
        <w:rPr>
          <w:rFonts w:ascii="Times New Roman" w:hAnsi="Times New Roman"/>
          <w:sz w:val="22"/>
          <w:szCs w:val="22"/>
          <w:highlight w:val="yellow"/>
        </w:rPr>
        <w:t>nstructions to tenderers</w:t>
      </w:r>
      <w:r w:rsidRPr="009A5A66">
        <w:rPr>
          <w:rFonts w:ascii="Times New Roman" w:hAnsi="Times New Roman"/>
          <w:sz w:val="22"/>
          <w:szCs w:val="22"/>
        </w:rPr>
        <w:t>&gt;</w:t>
      </w:r>
    </w:p>
    <w:p w:rsidR="008B192F" w:rsidRPr="009A5A66" w:rsidRDefault="008B192F" w:rsidP="00E95467">
      <w:pPr>
        <w:widowControl w:val="0"/>
        <w:spacing w:after="120"/>
        <w:outlineLvl w:val="0"/>
        <w:rPr>
          <w:rFonts w:ascii="Times New Roman" w:hAnsi="Times New Roman"/>
          <w:sz w:val="22"/>
          <w:szCs w:val="22"/>
        </w:rPr>
      </w:pPr>
      <w:r w:rsidRPr="009A5A66">
        <w:rPr>
          <w:rFonts w:ascii="Times New Roman" w:hAnsi="Times New Roman"/>
          <w:b/>
          <w:sz w:val="22"/>
          <w:szCs w:val="22"/>
        </w:rPr>
        <w:t xml:space="preserve">Your ref: </w:t>
      </w:r>
      <w:r w:rsidR="00E9196A" w:rsidRPr="009A5A66">
        <w:rPr>
          <w:rFonts w:ascii="Times New Roman" w:hAnsi="Times New Roman"/>
          <w:b/>
          <w:sz w:val="22"/>
          <w:szCs w:val="22"/>
        </w:rPr>
        <w:t>TS/2020/421-733_VM/Ser-</w:t>
      </w:r>
      <w:r w:rsidR="00304848">
        <w:rPr>
          <w:rFonts w:ascii="Times New Roman" w:hAnsi="Times New Roman"/>
          <w:b/>
          <w:sz w:val="22"/>
          <w:szCs w:val="22"/>
        </w:rPr>
        <w:t>2</w:t>
      </w:r>
      <w:r w:rsidR="00ED6FAA">
        <w:rPr>
          <w:rFonts w:ascii="Times New Roman" w:hAnsi="Times New Roman"/>
          <w:b/>
          <w:sz w:val="22"/>
          <w:szCs w:val="22"/>
        </w:rPr>
        <w:t>6</w:t>
      </w:r>
    </w:p>
    <w:p w:rsidR="001323F6" w:rsidRPr="009A5A66" w:rsidRDefault="001323F6" w:rsidP="00AF21A1">
      <w:pPr>
        <w:widowControl w:val="0"/>
        <w:spacing w:after="120"/>
        <w:outlineLvl w:val="0"/>
        <w:rPr>
          <w:rFonts w:ascii="Times New Roman" w:hAnsi="Times New Roman"/>
          <w:b/>
          <w:sz w:val="22"/>
          <w:szCs w:val="22"/>
        </w:rPr>
      </w:pPr>
    </w:p>
    <w:p w:rsidR="008B192F" w:rsidRPr="009A5A66" w:rsidRDefault="001323F6" w:rsidP="00AF21A1">
      <w:pPr>
        <w:widowControl w:val="0"/>
        <w:spacing w:after="120"/>
        <w:outlineLvl w:val="0"/>
        <w:rPr>
          <w:rFonts w:ascii="Times New Roman" w:hAnsi="Times New Roman"/>
          <w:b/>
          <w:sz w:val="22"/>
          <w:szCs w:val="22"/>
        </w:rPr>
      </w:pPr>
      <w:r w:rsidRPr="009A5A66">
        <w:rPr>
          <w:rFonts w:ascii="Times New Roman" w:hAnsi="Times New Roman"/>
          <w:b/>
          <w:sz w:val="22"/>
          <w:szCs w:val="22"/>
        </w:rPr>
        <w:t>TENDERER’S DECLARATION</w:t>
      </w:r>
    </w:p>
    <w:p w:rsidR="008B192F" w:rsidRPr="009A5A66" w:rsidRDefault="008B192F" w:rsidP="00E95467">
      <w:pPr>
        <w:widowControl w:val="0"/>
        <w:spacing w:after="120"/>
        <w:outlineLvl w:val="0"/>
        <w:rPr>
          <w:rFonts w:ascii="Times New Roman" w:hAnsi="Times New Roman"/>
          <w:sz w:val="22"/>
          <w:szCs w:val="22"/>
        </w:rPr>
      </w:pPr>
      <w:r w:rsidRPr="009A5A66">
        <w:rPr>
          <w:rFonts w:ascii="Times New Roman" w:hAnsi="Times New Roman"/>
          <w:sz w:val="22"/>
          <w:szCs w:val="22"/>
        </w:rPr>
        <w:t>Dear Sir/Madam</w:t>
      </w:r>
    </w:p>
    <w:p w:rsidR="008B192F" w:rsidRPr="009A5A66" w:rsidRDefault="008B192F" w:rsidP="00AF21A1">
      <w:pPr>
        <w:widowControl w:val="0"/>
        <w:spacing w:after="120"/>
        <w:jc w:val="both"/>
        <w:rPr>
          <w:rFonts w:ascii="Times New Roman" w:hAnsi="Times New Roman"/>
          <w:sz w:val="22"/>
          <w:szCs w:val="22"/>
        </w:rPr>
      </w:pPr>
      <w:r w:rsidRPr="009A5A66">
        <w:rPr>
          <w:rFonts w:ascii="Times New Roman" w:hAnsi="Times New Roman"/>
          <w:sz w:val="22"/>
          <w:szCs w:val="22"/>
        </w:rPr>
        <w:t xml:space="preserve">In response to your </w:t>
      </w:r>
      <w:r w:rsidR="00F818AC" w:rsidRPr="009A5A66">
        <w:rPr>
          <w:rFonts w:ascii="Times New Roman" w:hAnsi="Times New Roman"/>
          <w:sz w:val="22"/>
          <w:szCs w:val="22"/>
        </w:rPr>
        <w:t>letter of invitation for the above contract</w:t>
      </w:r>
      <w:r w:rsidRPr="009A5A66">
        <w:rPr>
          <w:rFonts w:ascii="Times New Roman" w:hAnsi="Times New Roman"/>
          <w:sz w:val="22"/>
          <w:szCs w:val="22"/>
        </w:rPr>
        <w:t xml:space="preserve"> we, &lt;</w:t>
      </w:r>
      <w:r w:rsidR="0025365B" w:rsidRPr="009A5A66">
        <w:rPr>
          <w:rFonts w:ascii="Times New Roman" w:hAnsi="Times New Roman"/>
          <w:sz w:val="22"/>
          <w:szCs w:val="22"/>
          <w:highlight w:val="yellow"/>
        </w:rPr>
        <w:t>n</w:t>
      </w:r>
      <w:r w:rsidRPr="009A5A66">
        <w:rPr>
          <w:rFonts w:ascii="Times New Roman" w:hAnsi="Times New Roman"/>
          <w:sz w:val="22"/>
          <w:szCs w:val="22"/>
          <w:highlight w:val="yellow"/>
        </w:rPr>
        <w:t>ame(s) of legal entity or entities</w:t>
      </w:r>
      <w:r w:rsidRPr="009A5A66">
        <w:rPr>
          <w:rFonts w:ascii="Times New Roman" w:hAnsi="Times New Roman"/>
          <w:sz w:val="22"/>
          <w:szCs w:val="22"/>
        </w:rPr>
        <w:t xml:space="preserve">&gt;, </w:t>
      </w:r>
      <w:r w:rsidR="00F818AC" w:rsidRPr="009A5A66">
        <w:rPr>
          <w:rFonts w:ascii="Times New Roman" w:hAnsi="Times New Roman"/>
          <w:sz w:val="22"/>
          <w:szCs w:val="22"/>
        </w:rPr>
        <w:t>hereby declare that we:</w:t>
      </w:r>
    </w:p>
    <w:p w:rsidR="008B192F" w:rsidRPr="009A5A66" w:rsidRDefault="008B192F" w:rsidP="00F305AA">
      <w:pPr>
        <w:widowControl w:val="0"/>
        <w:numPr>
          <w:ilvl w:val="0"/>
          <w:numId w:val="8"/>
        </w:numPr>
        <w:tabs>
          <w:tab w:val="left" w:pos="360"/>
        </w:tabs>
        <w:spacing w:after="120"/>
        <w:jc w:val="both"/>
        <w:rPr>
          <w:rFonts w:ascii="Times New Roman" w:hAnsi="Times New Roman"/>
          <w:sz w:val="22"/>
          <w:szCs w:val="22"/>
        </w:rPr>
      </w:pPr>
      <w:r w:rsidRPr="009A5A66">
        <w:rPr>
          <w:rFonts w:ascii="Times New Roman" w:hAnsi="Times New Roman"/>
          <w:sz w:val="22"/>
          <w:szCs w:val="22"/>
        </w:rPr>
        <w:t xml:space="preserve">are </w:t>
      </w:r>
      <w:r w:rsidR="00F818AC" w:rsidRPr="009A5A66">
        <w:rPr>
          <w:rFonts w:ascii="Times New Roman" w:hAnsi="Times New Roman"/>
          <w:sz w:val="22"/>
          <w:szCs w:val="22"/>
        </w:rPr>
        <w:t>submitting this tender</w:t>
      </w:r>
      <w:r w:rsidRPr="009A5A66">
        <w:rPr>
          <w:rFonts w:ascii="Times New Roman" w:hAnsi="Times New Roman"/>
          <w:sz w:val="22"/>
          <w:szCs w:val="22"/>
        </w:rPr>
        <w:t xml:space="preserve"> [ </w:t>
      </w:r>
      <w:r w:rsidRPr="009A5A66">
        <w:rPr>
          <w:rFonts w:ascii="Times New Roman" w:hAnsi="Times New Roman"/>
          <w:sz w:val="22"/>
          <w:szCs w:val="22"/>
          <w:highlight w:val="lightGray"/>
        </w:rPr>
        <w:t>on an individual basis</w:t>
      </w:r>
      <w:r w:rsidRPr="009A5A66">
        <w:rPr>
          <w:rFonts w:ascii="Times New Roman" w:hAnsi="Times New Roman"/>
          <w:sz w:val="22"/>
          <w:szCs w:val="22"/>
        </w:rPr>
        <w:t xml:space="preserve"> ]</w:t>
      </w:r>
      <w:r w:rsidRPr="009A5A66">
        <w:rPr>
          <w:rFonts w:ascii="Times New Roman" w:hAnsi="Times New Roman"/>
          <w:sz w:val="22"/>
          <w:szCs w:val="22"/>
          <w:vertAlign w:val="superscript"/>
        </w:rPr>
        <w:t>*</w:t>
      </w:r>
      <w:r w:rsidRPr="009A5A66">
        <w:rPr>
          <w:rFonts w:ascii="Times New Roman" w:hAnsi="Times New Roman"/>
          <w:sz w:val="22"/>
          <w:szCs w:val="22"/>
        </w:rPr>
        <w:t xml:space="preserve"> [ </w:t>
      </w:r>
      <w:r w:rsidRPr="009A5A66">
        <w:rPr>
          <w:rFonts w:ascii="Times New Roman" w:hAnsi="Times New Roman"/>
          <w:sz w:val="22"/>
          <w:szCs w:val="22"/>
          <w:highlight w:val="lightGray"/>
        </w:rPr>
        <w:t>as member of the consortium led by &lt;</w:t>
      </w:r>
      <w:r w:rsidRPr="009A5A66">
        <w:rPr>
          <w:rFonts w:ascii="Times New Roman" w:hAnsi="Times New Roman"/>
          <w:sz w:val="22"/>
          <w:szCs w:val="22"/>
          <w:highlight w:val="yellow"/>
        </w:rPr>
        <w:t>name of the leader</w:t>
      </w:r>
      <w:r w:rsidR="00CF4A19" w:rsidRPr="009A5A66">
        <w:rPr>
          <w:rFonts w:ascii="Times New Roman" w:hAnsi="Times New Roman"/>
          <w:sz w:val="22"/>
          <w:szCs w:val="22"/>
          <w:highlight w:val="lightGray"/>
        </w:rPr>
        <w:t>&gt; [</w:t>
      </w:r>
      <w:r w:rsidRPr="009A5A66">
        <w:rPr>
          <w:rFonts w:ascii="Times New Roman" w:hAnsi="Times New Roman"/>
          <w:sz w:val="22"/>
          <w:szCs w:val="22"/>
          <w:highlight w:val="lightGray"/>
        </w:rPr>
        <w:t xml:space="preserve">ourselves </w:t>
      </w:r>
      <w:r w:rsidR="00CF4A19" w:rsidRPr="009A5A66">
        <w:rPr>
          <w:rFonts w:ascii="Times New Roman" w:hAnsi="Times New Roman"/>
          <w:sz w:val="22"/>
          <w:szCs w:val="22"/>
        </w:rPr>
        <w:t>]</w:t>
      </w:r>
      <w:r w:rsidRPr="009A5A66">
        <w:rPr>
          <w:rFonts w:ascii="Times New Roman" w:hAnsi="Times New Roman"/>
          <w:sz w:val="22"/>
          <w:szCs w:val="22"/>
        </w:rPr>
        <w:t>]</w:t>
      </w:r>
      <w:r w:rsidRPr="009A5A66">
        <w:rPr>
          <w:rFonts w:ascii="Times New Roman" w:hAnsi="Times New Roman"/>
          <w:sz w:val="22"/>
          <w:szCs w:val="22"/>
          <w:vertAlign w:val="superscript"/>
        </w:rPr>
        <w:t>*</w:t>
      </w:r>
      <w:r w:rsidRPr="009A5A66">
        <w:rPr>
          <w:rFonts w:ascii="Times New Roman" w:hAnsi="Times New Roman"/>
          <w:sz w:val="22"/>
          <w:szCs w:val="22"/>
        </w:rPr>
        <w:t xml:space="preserve"> for this contract. We confirm that we are not </w:t>
      </w:r>
      <w:r w:rsidR="00F818AC" w:rsidRPr="009A5A66">
        <w:rPr>
          <w:rFonts w:ascii="Times New Roman" w:hAnsi="Times New Roman"/>
          <w:sz w:val="22"/>
          <w:szCs w:val="22"/>
        </w:rPr>
        <w:t xml:space="preserve">participating in any other tender for the same contract in any form </w:t>
      </w:r>
      <w:r w:rsidRPr="009A5A66">
        <w:rPr>
          <w:rFonts w:ascii="Times New Roman" w:hAnsi="Times New Roman"/>
          <w:sz w:val="22"/>
          <w:szCs w:val="22"/>
        </w:rPr>
        <w:t>(as a member</w:t>
      </w:r>
      <w:r w:rsidR="000E3942" w:rsidRPr="009A5A66">
        <w:rPr>
          <w:rFonts w:ascii="Times New Roman" w:hAnsi="Times New Roman"/>
          <w:sz w:val="22"/>
          <w:szCs w:val="22"/>
        </w:rPr>
        <w:t>,</w:t>
      </w:r>
      <w:r w:rsidRPr="009A5A66">
        <w:rPr>
          <w:rFonts w:ascii="Times New Roman" w:hAnsi="Times New Roman"/>
          <w:sz w:val="22"/>
          <w:szCs w:val="22"/>
        </w:rPr>
        <w:t xml:space="preserve"> leader</w:t>
      </w:r>
      <w:r w:rsidR="000E3942" w:rsidRPr="009A5A66">
        <w:rPr>
          <w:rFonts w:ascii="Times New Roman" w:hAnsi="Times New Roman"/>
          <w:sz w:val="22"/>
          <w:szCs w:val="22"/>
        </w:rPr>
        <w:t>,</w:t>
      </w:r>
      <w:r w:rsidRPr="009A5A66">
        <w:rPr>
          <w:rFonts w:ascii="Times New Roman" w:hAnsi="Times New Roman"/>
          <w:sz w:val="22"/>
          <w:szCs w:val="22"/>
        </w:rPr>
        <w:t xml:space="preserve"> in a consortium or as an individual </w:t>
      </w:r>
      <w:r w:rsidR="000E3942" w:rsidRPr="009A5A66">
        <w:rPr>
          <w:rFonts w:ascii="Times New Roman" w:hAnsi="Times New Roman"/>
          <w:sz w:val="22"/>
          <w:szCs w:val="22"/>
        </w:rPr>
        <w:t>c</w:t>
      </w:r>
      <w:r w:rsidRPr="009A5A66">
        <w:rPr>
          <w:rFonts w:ascii="Times New Roman" w:hAnsi="Times New Roman"/>
          <w:sz w:val="22"/>
          <w:szCs w:val="22"/>
        </w:rPr>
        <w:t>andidate);</w:t>
      </w:r>
    </w:p>
    <w:p w:rsidR="008B192F" w:rsidRPr="009A5A66" w:rsidRDefault="008B192F" w:rsidP="009F62CC">
      <w:pPr>
        <w:widowControl w:val="0"/>
        <w:numPr>
          <w:ilvl w:val="0"/>
          <w:numId w:val="8"/>
        </w:numPr>
        <w:tabs>
          <w:tab w:val="left" w:pos="360"/>
        </w:tabs>
        <w:spacing w:after="120"/>
        <w:jc w:val="both"/>
        <w:rPr>
          <w:rFonts w:ascii="Times New Roman" w:hAnsi="Times New Roman"/>
          <w:sz w:val="22"/>
          <w:szCs w:val="22"/>
        </w:rPr>
      </w:pPr>
      <w:r w:rsidRPr="009A5A66">
        <w:rPr>
          <w:rFonts w:ascii="Times New Roman" w:hAnsi="Times New Roman"/>
          <w:sz w:val="22"/>
          <w:szCs w:val="22"/>
        </w:rPr>
        <w:t xml:space="preserve">agree to abide by the ethics clauses in Section </w:t>
      </w:r>
      <w:r w:rsidR="00355491" w:rsidRPr="009A5A66">
        <w:rPr>
          <w:rFonts w:ascii="Times New Roman" w:hAnsi="Times New Roman"/>
          <w:sz w:val="22"/>
          <w:szCs w:val="22"/>
        </w:rPr>
        <w:t>13</w:t>
      </w:r>
      <w:r w:rsidRPr="009A5A66">
        <w:rPr>
          <w:rFonts w:ascii="Times New Roman" w:hAnsi="Times New Roman"/>
          <w:sz w:val="22"/>
          <w:szCs w:val="22"/>
        </w:rPr>
        <w:t xml:space="preserve"> of the </w:t>
      </w:r>
      <w:r w:rsidR="0025365B" w:rsidRPr="009A5A66">
        <w:rPr>
          <w:rFonts w:ascii="Times New Roman" w:hAnsi="Times New Roman"/>
          <w:sz w:val="22"/>
          <w:szCs w:val="22"/>
        </w:rPr>
        <w:t>i</w:t>
      </w:r>
      <w:r w:rsidR="00355491" w:rsidRPr="009A5A66">
        <w:rPr>
          <w:rFonts w:ascii="Times New Roman" w:hAnsi="Times New Roman"/>
          <w:sz w:val="22"/>
          <w:szCs w:val="22"/>
        </w:rPr>
        <w:t xml:space="preserve">nstructions to </w:t>
      </w:r>
      <w:r w:rsidR="0025365B" w:rsidRPr="009A5A66">
        <w:rPr>
          <w:rFonts w:ascii="Times New Roman" w:hAnsi="Times New Roman"/>
          <w:sz w:val="22"/>
          <w:szCs w:val="22"/>
        </w:rPr>
        <w:t>t</w:t>
      </w:r>
      <w:r w:rsidR="00355491" w:rsidRPr="009A5A66">
        <w:rPr>
          <w:rFonts w:ascii="Times New Roman" w:hAnsi="Times New Roman"/>
          <w:sz w:val="22"/>
          <w:szCs w:val="22"/>
        </w:rPr>
        <w:t>enderers</w:t>
      </w:r>
      <w:r w:rsidRPr="009A5A66">
        <w:rPr>
          <w:rFonts w:ascii="Times New Roman" w:hAnsi="Times New Roman"/>
          <w:sz w:val="22"/>
          <w:szCs w:val="22"/>
        </w:rPr>
        <w:t xml:space="preserve">, have not been involved in the preparation of the project which is the subject of this tender procedure unless </w:t>
      </w:r>
      <w:r w:rsidR="00355491" w:rsidRPr="009A5A66">
        <w:rPr>
          <w:rFonts w:ascii="Times New Roman" w:hAnsi="Times New Roman"/>
          <w:sz w:val="22"/>
          <w:szCs w:val="22"/>
        </w:rPr>
        <w:t xml:space="preserve">it is </w:t>
      </w:r>
      <w:r w:rsidRPr="009A5A66">
        <w:rPr>
          <w:rFonts w:ascii="Times New Roman" w:hAnsi="Times New Roman"/>
          <w:sz w:val="22"/>
          <w:szCs w:val="22"/>
        </w:rPr>
        <w:t>prove</w:t>
      </w:r>
      <w:r w:rsidR="00355491" w:rsidRPr="009A5A66">
        <w:rPr>
          <w:rFonts w:ascii="Times New Roman" w:hAnsi="Times New Roman"/>
          <w:sz w:val="22"/>
          <w:szCs w:val="22"/>
        </w:rPr>
        <w:t>d</w:t>
      </w:r>
      <w:r w:rsidRPr="009A5A66">
        <w:rPr>
          <w:rFonts w:ascii="Times New Roman" w:hAnsi="Times New Roman"/>
          <w:sz w:val="22"/>
          <w:szCs w:val="22"/>
        </w:rPr>
        <w:t xml:space="preserve"> that the involvement in previous stages of the project does not constitute unfair competition, and have no </w:t>
      </w:r>
      <w:r w:rsidR="003C3FFF" w:rsidRPr="009A5A66">
        <w:rPr>
          <w:rFonts w:ascii="Times New Roman" w:hAnsi="Times New Roman"/>
          <w:sz w:val="22"/>
          <w:szCs w:val="22"/>
        </w:rPr>
        <w:t xml:space="preserve">professional </w:t>
      </w:r>
      <w:r w:rsidRPr="009A5A66">
        <w:rPr>
          <w:rFonts w:ascii="Times New Roman" w:hAnsi="Times New Roman"/>
          <w:sz w:val="22"/>
          <w:szCs w:val="22"/>
        </w:rPr>
        <w:t>conflict</w:t>
      </w:r>
      <w:r w:rsidR="003C3FFF" w:rsidRPr="009A5A66">
        <w:rPr>
          <w:rFonts w:ascii="Times New Roman" w:hAnsi="Times New Roman"/>
          <w:sz w:val="22"/>
          <w:szCs w:val="22"/>
        </w:rPr>
        <w:t>ing</w:t>
      </w:r>
      <w:r w:rsidRPr="009A5A66">
        <w:rPr>
          <w:rFonts w:ascii="Times New Roman" w:hAnsi="Times New Roman"/>
          <w:sz w:val="22"/>
          <w:szCs w:val="22"/>
        </w:rPr>
        <w:t xml:space="preserve"> interests </w:t>
      </w:r>
      <w:r w:rsidR="009F62CC" w:rsidRPr="009A5A66">
        <w:rPr>
          <w:rFonts w:ascii="Times New Roman" w:hAnsi="Times New Roman"/>
          <w:sz w:val="22"/>
          <w:szCs w:val="22"/>
        </w:rPr>
        <w:t>and/</w:t>
      </w:r>
      <w:r w:rsidRPr="009A5A66">
        <w:rPr>
          <w:rFonts w:ascii="Times New Roman" w:hAnsi="Times New Roman"/>
          <w:sz w:val="22"/>
          <w:szCs w:val="22"/>
        </w:rPr>
        <w:t xml:space="preserve">or any relation with other </w:t>
      </w:r>
      <w:r w:rsidR="00F818AC" w:rsidRPr="009A5A66">
        <w:rPr>
          <w:rFonts w:ascii="Times New Roman" w:hAnsi="Times New Roman"/>
          <w:sz w:val="22"/>
          <w:szCs w:val="22"/>
        </w:rPr>
        <w:t>tenderers</w:t>
      </w:r>
      <w:r w:rsidRPr="009A5A66">
        <w:rPr>
          <w:rFonts w:ascii="Times New Roman" w:hAnsi="Times New Roman"/>
          <w:sz w:val="22"/>
          <w:szCs w:val="22"/>
        </w:rPr>
        <w:t xml:space="preserve"> or other parties in the tender procedure </w:t>
      </w:r>
      <w:r w:rsidR="009F62CC" w:rsidRPr="009A5A66">
        <w:rPr>
          <w:rFonts w:ascii="Times New Roman" w:hAnsi="Times New Roman"/>
          <w:sz w:val="22"/>
          <w:szCs w:val="22"/>
        </w:rPr>
        <w:t xml:space="preserve">or behaviour which may distort competition </w:t>
      </w:r>
      <w:r w:rsidRPr="009A5A66">
        <w:rPr>
          <w:rFonts w:ascii="Times New Roman" w:hAnsi="Times New Roman"/>
          <w:sz w:val="22"/>
          <w:szCs w:val="22"/>
        </w:rPr>
        <w:t xml:space="preserve">at the time of submission of this </w:t>
      </w:r>
      <w:r w:rsidR="00F818AC" w:rsidRPr="009A5A66">
        <w:rPr>
          <w:rFonts w:ascii="Times New Roman" w:hAnsi="Times New Roman"/>
          <w:sz w:val="22"/>
          <w:szCs w:val="22"/>
        </w:rPr>
        <w:t>tender</w:t>
      </w:r>
      <w:r w:rsidR="003C3FFF" w:rsidRPr="009A5A66">
        <w:rPr>
          <w:rFonts w:ascii="Times New Roman" w:hAnsi="Times New Roman"/>
          <w:sz w:val="22"/>
          <w:szCs w:val="22"/>
        </w:rPr>
        <w:t xml:space="preserve"> according to Section 2.</w:t>
      </w:r>
      <w:r w:rsidR="00BA7961" w:rsidRPr="009A5A66">
        <w:rPr>
          <w:rFonts w:ascii="Times New Roman" w:hAnsi="Times New Roman"/>
          <w:sz w:val="22"/>
          <w:szCs w:val="22"/>
        </w:rPr>
        <w:t>5</w:t>
      </w:r>
      <w:r w:rsidR="003C3FFF" w:rsidRPr="009A5A66">
        <w:rPr>
          <w:rFonts w:ascii="Times New Roman" w:hAnsi="Times New Roman"/>
          <w:sz w:val="22"/>
          <w:szCs w:val="22"/>
        </w:rPr>
        <w:t>.</w:t>
      </w:r>
      <w:r w:rsidR="002A1705" w:rsidRPr="009A5A66">
        <w:rPr>
          <w:rFonts w:ascii="Times New Roman" w:hAnsi="Times New Roman"/>
          <w:sz w:val="22"/>
          <w:szCs w:val="22"/>
        </w:rPr>
        <w:t>4</w:t>
      </w:r>
      <w:r w:rsidR="003C3FFF" w:rsidRPr="009A5A66">
        <w:rPr>
          <w:rFonts w:ascii="Times New Roman" w:hAnsi="Times New Roman"/>
          <w:sz w:val="22"/>
          <w:szCs w:val="22"/>
        </w:rPr>
        <w:t xml:space="preserve">. of the </w:t>
      </w:r>
      <w:r w:rsidR="00BA7961" w:rsidRPr="009A5A66">
        <w:rPr>
          <w:rFonts w:ascii="Times New Roman" w:hAnsi="Times New Roman"/>
          <w:sz w:val="22"/>
          <w:szCs w:val="22"/>
        </w:rPr>
        <w:t>p</w:t>
      </w:r>
      <w:r w:rsidR="003C3FFF" w:rsidRPr="009A5A66">
        <w:rPr>
          <w:rFonts w:ascii="Times New Roman" w:hAnsi="Times New Roman"/>
          <w:sz w:val="22"/>
          <w:szCs w:val="22"/>
        </w:rPr>
        <w:t xml:space="preserve">ractical </w:t>
      </w:r>
      <w:r w:rsidR="00BA7961" w:rsidRPr="009A5A66">
        <w:rPr>
          <w:rFonts w:ascii="Times New Roman" w:hAnsi="Times New Roman"/>
          <w:sz w:val="22"/>
          <w:szCs w:val="22"/>
        </w:rPr>
        <w:t>g</w:t>
      </w:r>
      <w:r w:rsidR="003C3FFF" w:rsidRPr="009A5A66">
        <w:rPr>
          <w:rFonts w:ascii="Times New Roman" w:hAnsi="Times New Roman"/>
          <w:sz w:val="22"/>
          <w:szCs w:val="22"/>
        </w:rPr>
        <w:t>uide</w:t>
      </w:r>
      <w:r w:rsidRPr="009A5A66">
        <w:rPr>
          <w:rFonts w:ascii="Times New Roman" w:hAnsi="Times New Roman"/>
          <w:sz w:val="22"/>
          <w:szCs w:val="22"/>
        </w:rPr>
        <w:t>;</w:t>
      </w:r>
    </w:p>
    <w:p w:rsidR="008B192F" w:rsidRPr="009A5A66" w:rsidRDefault="008B192F" w:rsidP="00F305AA">
      <w:pPr>
        <w:widowControl w:val="0"/>
        <w:numPr>
          <w:ilvl w:val="0"/>
          <w:numId w:val="8"/>
        </w:numPr>
        <w:tabs>
          <w:tab w:val="left" w:pos="360"/>
        </w:tabs>
        <w:spacing w:after="120"/>
        <w:jc w:val="both"/>
        <w:rPr>
          <w:rFonts w:ascii="Times New Roman" w:hAnsi="Times New Roman"/>
          <w:sz w:val="22"/>
          <w:szCs w:val="22"/>
        </w:rPr>
      </w:pPr>
      <w:r w:rsidRPr="009A5A66">
        <w:rPr>
          <w:rFonts w:ascii="Times New Roman" w:hAnsi="Times New Roman"/>
          <w:sz w:val="22"/>
          <w:szCs w:val="22"/>
        </w:rPr>
        <w:t>[</w:t>
      </w:r>
      <w:r w:rsidRPr="009A5A66">
        <w:rPr>
          <w:rFonts w:ascii="Times New Roman" w:hAnsi="Times New Roman"/>
          <w:sz w:val="22"/>
          <w:szCs w:val="22"/>
          <w:highlight w:val="lightGray"/>
        </w:rPr>
        <w:t>have attached a current list of the enterprises in the same group or network as ourselves</w:t>
      </w:r>
      <w:r w:rsidRPr="009A5A66">
        <w:rPr>
          <w:rFonts w:ascii="Times New Roman" w:hAnsi="Times New Roman"/>
          <w:sz w:val="22"/>
          <w:szCs w:val="22"/>
        </w:rPr>
        <w:t xml:space="preserve"> ] [</w:t>
      </w:r>
      <w:r w:rsidRPr="009A5A66">
        <w:rPr>
          <w:rFonts w:ascii="Times New Roman" w:hAnsi="Times New Roman"/>
          <w:sz w:val="22"/>
          <w:szCs w:val="22"/>
          <w:highlight w:val="lightGray"/>
        </w:rPr>
        <w:t>are not part of a group or network</w:t>
      </w:r>
      <w:r w:rsidRPr="009A5A66">
        <w:rPr>
          <w:rFonts w:ascii="Times New Roman" w:hAnsi="Times New Roman"/>
          <w:sz w:val="22"/>
          <w:szCs w:val="22"/>
        </w:rPr>
        <w:t xml:space="preserve"> ]* and have only included data in the </w:t>
      </w:r>
      <w:r w:rsidR="009D1519" w:rsidRPr="009A5A66">
        <w:rPr>
          <w:rFonts w:ascii="Times New Roman" w:hAnsi="Times New Roman"/>
          <w:sz w:val="22"/>
          <w:szCs w:val="22"/>
        </w:rPr>
        <w:t>tender</w:t>
      </w:r>
      <w:r w:rsidRPr="009A5A66">
        <w:rPr>
          <w:rFonts w:ascii="Times New Roman" w:hAnsi="Times New Roman"/>
          <w:sz w:val="22"/>
          <w:szCs w:val="22"/>
        </w:rPr>
        <w:t xml:space="preserve"> form concerning the resources and experience of [</w:t>
      </w:r>
      <w:r w:rsidRPr="009A5A66">
        <w:rPr>
          <w:rFonts w:ascii="Times New Roman" w:hAnsi="Times New Roman"/>
          <w:sz w:val="22"/>
          <w:szCs w:val="22"/>
          <w:highlight w:val="lightGray"/>
        </w:rPr>
        <w:t>our legal entity</w:t>
      </w:r>
      <w:r w:rsidRPr="009A5A66">
        <w:rPr>
          <w:rFonts w:ascii="Times New Roman" w:hAnsi="Times New Roman"/>
          <w:sz w:val="22"/>
          <w:szCs w:val="22"/>
        </w:rPr>
        <w:t>][</w:t>
      </w:r>
      <w:r w:rsidRPr="009A5A66">
        <w:rPr>
          <w:rFonts w:ascii="Times New Roman" w:hAnsi="Times New Roman"/>
          <w:sz w:val="22"/>
          <w:szCs w:val="22"/>
          <w:highlight w:val="lightGray"/>
        </w:rPr>
        <w:t>our legal entity and the entities for which we attach a written undertaking</w:t>
      </w:r>
      <w:r w:rsidRPr="009A5A66">
        <w:rPr>
          <w:rFonts w:ascii="Times New Roman" w:hAnsi="Times New Roman"/>
          <w:sz w:val="22"/>
          <w:szCs w:val="22"/>
        </w:rPr>
        <w:t>]*;</w:t>
      </w:r>
    </w:p>
    <w:p w:rsidR="008B192F" w:rsidRPr="009A5A66" w:rsidRDefault="008B192F" w:rsidP="00D74596">
      <w:pPr>
        <w:widowControl w:val="0"/>
        <w:numPr>
          <w:ilvl w:val="0"/>
          <w:numId w:val="8"/>
        </w:numPr>
        <w:tabs>
          <w:tab w:val="left" w:pos="360"/>
        </w:tabs>
        <w:spacing w:after="120"/>
        <w:jc w:val="both"/>
        <w:rPr>
          <w:rFonts w:ascii="Times New Roman" w:hAnsi="Times New Roman"/>
          <w:sz w:val="22"/>
          <w:szCs w:val="22"/>
        </w:rPr>
      </w:pPr>
      <w:r w:rsidRPr="009A5A66">
        <w:rPr>
          <w:rFonts w:ascii="Times New Roman" w:hAnsi="Times New Roman"/>
          <w:sz w:val="22"/>
          <w:szCs w:val="22"/>
        </w:rPr>
        <w:t xml:space="preserve">will inform the </w:t>
      </w:r>
      <w:r w:rsidR="00BA7961" w:rsidRPr="009A5A66">
        <w:rPr>
          <w:rFonts w:ascii="Times New Roman" w:hAnsi="Times New Roman"/>
          <w:sz w:val="22"/>
          <w:szCs w:val="22"/>
        </w:rPr>
        <w:t>c</w:t>
      </w:r>
      <w:r w:rsidRPr="009A5A66">
        <w:rPr>
          <w:rFonts w:ascii="Times New Roman" w:hAnsi="Times New Roman"/>
          <w:sz w:val="22"/>
          <w:szCs w:val="22"/>
        </w:rPr>
        <w:t xml:space="preserve">ontracting </w:t>
      </w:r>
      <w:r w:rsidR="00BA7961" w:rsidRPr="009A5A66">
        <w:rPr>
          <w:rFonts w:ascii="Times New Roman" w:hAnsi="Times New Roman"/>
          <w:sz w:val="22"/>
          <w:szCs w:val="22"/>
        </w:rPr>
        <w:t>a</w:t>
      </w:r>
      <w:r w:rsidRPr="009A5A66">
        <w:rPr>
          <w:rFonts w:ascii="Times New Roman" w:hAnsi="Times New Roman"/>
          <w:sz w:val="22"/>
          <w:szCs w:val="22"/>
        </w:rPr>
        <w:t xml:space="preserve">uthority immediately if there is any change in the above circumstances at any stage during the implementation of the tasks; </w:t>
      </w:r>
    </w:p>
    <w:p w:rsidR="008B192F" w:rsidRPr="009A5A66" w:rsidRDefault="008B192F" w:rsidP="00495C37">
      <w:pPr>
        <w:widowControl w:val="0"/>
        <w:numPr>
          <w:ilvl w:val="0"/>
          <w:numId w:val="8"/>
        </w:numPr>
        <w:tabs>
          <w:tab w:val="left" w:pos="360"/>
        </w:tabs>
        <w:spacing w:after="120"/>
        <w:jc w:val="both"/>
        <w:rPr>
          <w:rFonts w:ascii="Times New Roman" w:hAnsi="Times New Roman"/>
          <w:sz w:val="22"/>
          <w:szCs w:val="22"/>
        </w:rPr>
      </w:pPr>
      <w:r w:rsidRPr="009A5A66">
        <w:rPr>
          <w:rFonts w:ascii="Times New Roman" w:hAnsi="Times New Roman"/>
          <w:sz w:val="22"/>
          <w:szCs w:val="22"/>
        </w:rPr>
        <w:t xml:space="preserve">fully recognise and accept that if </w:t>
      </w:r>
      <w:r w:rsidR="00495C37" w:rsidRPr="009A5A66">
        <w:rPr>
          <w:rFonts w:ascii="Times New Roman" w:hAnsi="Times New Roman"/>
          <w:sz w:val="22"/>
          <w:szCs w:val="22"/>
        </w:rPr>
        <w:t>the above-mentioned persons</w:t>
      </w:r>
      <w:r w:rsidRPr="009A5A66">
        <w:rPr>
          <w:rFonts w:ascii="Times New Roman" w:hAnsi="Times New Roman"/>
          <w:sz w:val="22"/>
          <w:szCs w:val="22"/>
        </w:rPr>
        <w:t xml:space="preserve"> participate in spite of being in any of the situations listed in Section 2.</w:t>
      </w:r>
      <w:r w:rsidR="00BA7961" w:rsidRPr="009A5A66">
        <w:rPr>
          <w:rFonts w:ascii="Times New Roman" w:hAnsi="Times New Roman"/>
          <w:sz w:val="22"/>
          <w:szCs w:val="22"/>
        </w:rPr>
        <w:t>6</w:t>
      </w:r>
      <w:r w:rsidRPr="009A5A66">
        <w:rPr>
          <w:rFonts w:ascii="Times New Roman" w:hAnsi="Times New Roman"/>
          <w:sz w:val="22"/>
          <w:szCs w:val="22"/>
        </w:rPr>
        <w:t>.</w:t>
      </w:r>
      <w:r w:rsidR="00BA7961" w:rsidRPr="009A5A66">
        <w:rPr>
          <w:rFonts w:ascii="Times New Roman" w:hAnsi="Times New Roman"/>
          <w:sz w:val="22"/>
          <w:szCs w:val="22"/>
        </w:rPr>
        <w:t>10</w:t>
      </w:r>
      <w:r w:rsidR="00495C37" w:rsidRPr="009A5A66">
        <w:rPr>
          <w:rFonts w:ascii="Times New Roman" w:hAnsi="Times New Roman"/>
          <w:sz w:val="22"/>
          <w:szCs w:val="22"/>
        </w:rPr>
        <w:t>.1.</w:t>
      </w:r>
      <w:r w:rsidR="00BA7961" w:rsidRPr="009A5A66">
        <w:rPr>
          <w:rFonts w:ascii="Times New Roman" w:hAnsi="Times New Roman"/>
          <w:sz w:val="22"/>
          <w:szCs w:val="22"/>
        </w:rPr>
        <w:t>1.</w:t>
      </w:r>
      <w:r w:rsidRPr="009A5A66">
        <w:rPr>
          <w:rFonts w:ascii="Times New Roman" w:hAnsi="Times New Roman"/>
          <w:sz w:val="22"/>
          <w:szCs w:val="22"/>
        </w:rPr>
        <w:t xml:space="preserve"> of the </w:t>
      </w:r>
      <w:r w:rsidR="00BA7961" w:rsidRPr="009A5A66">
        <w:rPr>
          <w:rFonts w:ascii="Times New Roman" w:hAnsi="Times New Roman"/>
          <w:sz w:val="22"/>
          <w:szCs w:val="22"/>
        </w:rPr>
        <w:t>p</w:t>
      </w:r>
      <w:r w:rsidRPr="009A5A66">
        <w:rPr>
          <w:rFonts w:ascii="Times New Roman" w:hAnsi="Times New Roman"/>
          <w:sz w:val="22"/>
          <w:szCs w:val="22"/>
        </w:rPr>
        <w:t xml:space="preserve">ractical </w:t>
      </w:r>
      <w:r w:rsidR="00BA7961" w:rsidRPr="009A5A66">
        <w:rPr>
          <w:rFonts w:ascii="Times New Roman" w:hAnsi="Times New Roman"/>
          <w:sz w:val="22"/>
          <w:szCs w:val="22"/>
        </w:rPr>
        <w:t>g</w:t>
      </w:r>
      <w:r w:rsidRPr="009A5A66">
        <w:rPr>
          <w:rFonts w:ascii="Times New Roman" w:hAnsi="Times New Roman"/>
          <w:sz w:val="22"/>
          <w:szCs w:val="22"/>
        </w:rPr>
        <w:t xml:space="preserve">uide </w:t>
      </w:r>
      <w:r w:rsidR="009A5A66">
        <w:rPr>
          <w:rFonts w:ascii="Times New Roman" w:hAnsi="Times New Roman"/>
          <w:sz w:val="22"/>
          <w:szCs w:val="22"/>
        </w:rPr>
        <w:t xml:space="preserve">or if </w:t>
      </w:r>
      <w:r w:rsidR="00495C37" w:rsidRPr="009A5A66">
        <w:rPr>
          <w:rFonts w:ascii="Times New Roman" w:hAnsi="Times New Roman"/>
          <w:sz w:val="22"/>
          <w:szCs w:val="22"/>
        </w:rPr>
        <w:t>the declarations or information provided prove to be false they</w:t>
      </w:r>
      <w:r w:rsidRPr="009A5A66">
        <w:rPr>
          <w:rFonts w:ascii="Times New Roman" w:hAnsi="Times New Roman"/>
          <w:sz w:val="22"/>
          <w:szCs w:val="22"/>
        </w:rPr>
        <w:t xml:space="preserve"> may be subject to </w:t>
      </w:r>
      <w:r w:rsidR="00495C37" w:rsidRPr="009A5A66">
        <w:rPr>
          <w:rFonts w:ascii="Times New Roman" w:hAnsi="Times New Roman"/>
          <w:sz w:val="22"/>
          <w:szCs w:val="22"/>
        </w:rPr>
        <w:t xml:space="preserve">rejection from this procedure and to administrative sanctions in the form of exclusion and </w:t>
      </w:r>
      <w:r w:rsidRPr="009A5A66">
        <w:rPr>
          <w:rFonts w:ascii="Times New Roman" w:hAnsi="Times New Roman"/>
          <w:sz w:val="22"/>
          <w:szCs w:val="22"/>
        </w:rPr>
        <w:t xml:space="preserve">financial penalties </w:t>
      </w:r>
      <w:r w:rsidR="003043BF" w:rsidRPr="009A5A66">
        <w:rPr>
          <w:rFonts w:ascii="Times New Roman" w:hAnsi="Times New Roman"/>
          <w:sz w:val="22"/>
          <w:szCs w:val="22"/>
        </w:rPr>
        <w:t>up</w:t>
      </w:r>
      <w:r w:rsidR="00445B69" w:rsidRPr="009A5A66">
        <w:rPr>
          <w:rFonts w:ascii="Times New Roman" w:hAnsi="Times New Roman"/>
          <w:sz w:val="22"/>
          <w:szCs w:val="22"/>
        </w:rPr>
        <w:t xml:space="preserve"> to </w:t>
      </w:r>
      <w:r w:rsidRPr="009A5A66">
        <w:rPr>
          <w:rFonts w:ascii="Times New Roman" w:hAnsi="Times New Roman"/>
          <w:sz w:val="22"/>
          <w:szCs w:val="22"/>
        </w:rPr>
        <w:t>10</w:t>
      </w:r>
      <w:r w:rsidR="00EB4554" w:rsidRPr="009A5A66">
        <w:rPr>
          <w:rFonts w:ascii="Times New Roman" w:hAnsi="Times New Roman"/>
          <w:w w:val="50"/>
          <w:sz w:val="22"/>
          <w:szCs w:val="22"/>
        </w:rPr>
        <w:t> </w:t>
      </w:r>
      <w:r w:rsidRPr="009A5A66">
        <w:rPr>
          <w:rFonts w:ascii="Times New Roman" w:hAnsi="Times New Roman"/>
          <w:sz w:val="22"/>
          <w:szCs w:val="22"/>
        </w:rPr>
        <w:t xml:space="preserve">% of the total </w:t>
      </w:r>
      <w:r w:rsidR="00495C37" w:rsidRPr="009A5A66">
        <w:rPr>
          <w:rFonts w:ascii="Times New Roman" w:hAnsi="Times New Roman"/>
          <w:sz w:val="22"/>
          <w:szCs w:val="22"/>
        </w:rPr>
        <w:t xml:space="preserve">estimated </w:t>
      </w:r>
      <w:r w:rsidRPr="009A5A66">
        <w:rPr>
          <w:rFonts w:ascii="Times New Roman" w:hAnsi="Times New Roman"/>
          <w:sz w:val="22"/>
          <w:szCs w:val="22"/>
        </w:rPr>
        <w:t xml:space="preserve">value of the contract </w:t>
      </w:r>
      <w:r w:rsidR="00495C37" w:rsidRPr="009A5A66">
        <w:rPr>
          <w:rFonts w:ascii="Times New Roman" w:hAnsi="Times New Roman"/>
          <w:sz w:val="22"/>
          <w:szCs w:val="22"/>
        </w:rPr>
        <w:t xml:space="preserve">being </w:t>
      </w:r>
      <w:r w:rsidRPr="009A5A66">
        <w:rPr>
          <w:rFonts w:ascii="Times New Roman" w:hAnsi="Times New Roman"/>
          <w:sz w:val="22"/>
          <w:szCs w:val="22"/>
        </w:rPr>
        <w:t xml:space="preserve">awarded </w:t>
      </w:r>
      <w:r w:rsidR="000B134A" w:rsidRPr="009A5A66">
        <w:rPr>
          <w:rFonts w:ascii="Times New Roman" w:hAnsi="Times New Roman"/>
          <w:sz w:val="22"/>
          <w:szCs w:val="22"/>
        </w:rPr>
        <w:t>and</w:t>
      </w:r>
      <w:r w:rsidR="00495C37" w:rsidRPr="009A5A66">
        <w:rPr>
          <w:rFonts w:ascii="Times New Roman" w:hAnsi="Times New Roman"/>
          <w:sz w:val="22"/>
          <w:szCs w:val="22"/>
        </w:rPr>
        <w:t>that this information may be published on the Commission website</w:t>
      </w:r>
      <w:r w:rsidR="003043BF" w:rsidRPr="009A5A66">
        <w:rPr>
          <w:rFonts w:ascii="Times New Roman" w:hAnsi="Times New Roman"/>
          <w:sz w:val="22"/>
          <w:szCs w:val="22"/>
        </w:rPr>
        <w:t xml:space="preserve"> in accordance with the Financial Regulation in force</w:t>
      </w:r>
      <w:r w:rsidR="00495C37" w:rsidRPr="009A5A66">
        <w:rPr>
          <w:rFonts w:ascii="Times New Roman" w:hAnsi="Times New Roman"/>
          <w:sz w:val="22"/>
          <w:szCs w:val="22"/>
        </w:rPr>
        <w:t>;</w:t>
      </w:r>
    </w:p>
    <w:p w:rsidR="008B192F" w:rsidRPr="009A5A66" w:rsidRDefault="008B192F" w:rsidP="00F305AA">
      <w:pPr>
        <w:widowControl w:val="0"/>
        <w:numPr>
          <w:ilvl w:val="0"/>
          <w:numId w:val="8"/>
        </w:numPr>
        <w:tabs>
          <w:tab w:val="left" w:pos="360"/>
        </w:tabs>
        <w:spacing w:after="120"/>
        <w:jc w:val="both"/>
        <w:rPr>
          <w:rFonts w:ascii="Times New Roman" w:hAnsi="Times New Roman"/>
          <w:sz w:val="22"/>
          <w:szCs w:val="22"/>
        </w:rPr>
      </w:pPr>
      <w:r w:rsidRPr="009A5A66">
        <w:rPr>
          <w:rFonts w:ascii="Times New Roman" w:hAnsi="Times New Roman"/>
          <w:sz w:val="22"/>
          <w:szCs w:val="22"/>
        </w:rPr>
        <w:t xml:space="preserve">are aware that, for the purposes of safeguarding the </w:t>
      </w:r>
      <w:r w:rsidR="00F32C23" w:rsidRPr="009A5A66">
        <w:rPr>
          <w:rFonts w:ascii="Times New Roman" w:hAnsi="Times New Roman"/>
          <w:sz w:val="22"/>
          <w:szCs w:val="22"/>
        </w:rPr>
        <w:t xml:space="preserve">EU’s </w:t>
      </w:r>
      <w:r w:rsidRPr="009A5A66">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9A5A66" w:rsidRDefault="00D01CA8" w:rsidP="00D01CA8">
      <w:pPr>
        <w:widowControl w:val="0"/>
        <w:tabs>
          <w:tab w:val="left" w:pos="360"/>
        </w:tabs>
        <w:spacing w:after="120"/>
        <w:jc w:val="both"/>
        <w:rPr>
          <w:rFonts w:ascii="Times New Roman" w:hAnsi="Times New Roman"/>
          <w:sz w:val="22"/>
          <w:szCs w:val="22"/>
        </w:rPr>
      </w:pPr>
      <w:r w:rsidRPr="009A5A66">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9A5A66" w:rsidRDefault="00D01CA8" w:rsidP="00D01CA8">
      <w:pPr>
        <w:widowControl w:val="0"/>
        <w:spacing w:after="120"/>
        <w:jc w:val="both"/>
        <w:rPr>
          <w:rFonts w:ascii="Times New Roman" w:hAnsi="Times New Roman"/>
          <w:sz w:val="22"/>
          <w:szCs w:val="22"/>
        </w:rPr>
      </w:pPr>
      <w:r w:rsidRPr="009A5A66">
        <w:rPr>
          <w:rFonts w:ascii="Times New Roman" w:hAnsi="Times New Roman"/>
          <w:sz w:val="22"/>
          <w:szCs w:val="22"/>
        </w:rPr>
        <w:t xml:space="preserve">We understand that if we fail to respond within </w:t>
      </w:r>
      <w:r w:rsidR="00335FF6" w:rsidRPr="009A5A66">
        <w:rPr>
          <w:rFonts w:ascii="Times New Roman" w:hAnsi="Times New Roman"/>
          <w:sz w:val="22"/>
          <w:szCs w:val="22"/>
        </w:rPr>
        <w:t>the delay after</w:t>
      </w:r>
      <w:r w:rsidRPr="009A5A66">
        <w:rPr>
          <w:rFonts w:ascii="Times New Roman" w:hAnsi="Times New Roman"/>
          <w:sz w:val="22"/>
          <w:szCs w:val="22"/>
        </w:rPr>
        <w:t xml:space="preserve"> receiving the notification of award, or if the information provided is proved false, the award may be considered null and void.</w:t>
      </w:r>
    </w:p>
    <w:p w:rsidR="003704D2" w:rsidRPr="009A5A66" w:rsidRDefault="003704D2" w:rsidP="008C16C8">
      <w:pPr>
        <w:jc w:val="center"/>
        <w:rPr>
          <w:rFonts w:ascii="Times New Roman" w:hAnsi="Times New Roman"/>
          <w:b/>
          <w:sz w:val="22"/>
          <w:szCs w:val="22"/>
        </w:rPr>
      </w:pPr>
    </w:p>
    <w:p w:rsidR="008C16C8" w:rsidRPr="009A5A66" w:rsidRDefault="008C16C8" w:rsidP="008C16C8">
      <w:pPr>
        <w:jc w:val="center"/>
        <w:rPr>
          <w:rFonts w:ascii="Times New Roman" w:hAnsi="Times New Roman"/>
          <w:b/>
          <w:sz w:val="22"/>
          <w:szCs w:val="22"/>
        </w:rPr>
      </w:pPr>
    </w:p>
    <w:p w:rsidR="008C16C8" w:rsidRPr="009A5A66" w:rsidRDefault="008C16C8" w:rsidP="008C16C8">
      <w:pPr>
        <w:jc w:val="center"/>
        <w:rPr>
          <w:rFonts w:ascii="Times New Roman" w:hAnsi="Times New Roman"/>
          <w:b/>
          <w:sz w:val="22"/>
          <w:szCs w:val="22"/>
        </w:rPr>
      </w:pPr>
    </w:p>
    <w:p w:rsidR="008C16C8" w:rsidRPr="009A5A66" w:rsidRDefault="008C16C8" w:rsidP="008C16C8">
      <w:pPr>
        <w:jc w:val="center"/>
        <w:rPr>
          <w:rFonts w:ascii="Times New Roman" w:hAnsi="Times New Roman"/>
          <w:b/>
          <w:sz w:val="22"/>
          <w:szCs w:val="22"/>
        </w:rPr>
      </w:pPr>
      <w:r w:rsidRPr="009A5A66">
        <w:rPr>
          <w:rFonts w:ascii="Times New Roman" w:hAnsi="Times New Roman"/>
          <w:b/>
          <w:sz w:val="22"/>
          <w:szCs w:val="22"/>
        </w:rPr>
        <w:lastRenderedPageBreak/>
        <w:t>DECLARATION OF HONOUR ON EXCLUSION AND SELECTION CRITERIA</w:t>
      </w:r>
    </w:p>
    <w:p w:rsidR="008C16C8" w:rsidRPr="009A5A66" w:rsidRDefault="008C16C8" w:rsidP="008C16C8">
      <w:pPr>
        <w:rPr>
          <w:rFonts w:ascii="Times New Roman" w:hAnsi="Times New Roman"/>
          <w:sz w:val="22"/>
          <w:szCs w:val="22"/>
        </w:rPr>
      </w:pPr>
    </w:p>
    <w:p w:rsidR="008C16C8" w:rsidRPr="009A5A66" w:rsidRDefault="008C16C8" w:rsidP="008C16C8">
      <w:pPr>
        <w:spacing w:before="100" w:beforeAutospacing="1" w:after="100" w:afterAutospacing="1"/>
        <w:jc w:val="both"/>
        <w:rPr>
          <w:rFonts w:ascii="Times New Roman" w:hAnsi="Times New Roman"/>
          <w:noProof/>
        </w:rPr>
      </w:pPr>
      <w:r w:rsidRPr="009A5A66">
        <w:rPr>
          <w:rFonts w:ascii="Times New Roman" w:hAnsi="Times New Roman"/>
          <w:noProof/>
        </w:rPr>
        <w:t>The undersigned [</w:t>
      </w:r>
      <w:r w:rsidRPr="009A5A66">
        <w:rPr>
          <w:rFonts w:ascii="Times New Roman" w:hAnsi="Times New Roman"/>
          <w:i/>
          <w:noProof/>
          <w:highlight w:val="lightGray"/>
        </w:rPr>
        <w:t>insert name of the signatory of this form</w:t>
      </w:r>
      <w:r w:rsidRPr="009A5A66">
        <w:rPr>
          <w:rFonts w:ascii="Times New Roman" w:hAnsi="Times New Roman"/>
          <w:noProof/>
        </w:rPr>
        <w:t>], representing:</w:t>
      </w:r>
    </w:p>
    <w:tbl>
      <w:tblPr>
        <w:tblW w:w="6378"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6378"/>
      </w:tblGrid>
      <w:tr w:rsidR="008C16C8" w:rsidRPr="009A5A66" w:rsidTr="00A37EB8">
        <w:tc>
          <w:tcPr>
            <w:tcW w:w="6378" w:type="dxa"/>
            <w:shd w:val="clear" w:color="auto" w:fill="auto"/>
          </w:tcPr>
          <w:p w:rsidR="008C16C8" w:rsidRPr="009A5A66" w:rsidRDefault="008C16C8" w:rsidP="00A37EB8">
            <w:pPr>
              <w:jc w:val="both"/>
              <w:rPr>
                <w:rFonts w:ascii="Times New Roman" w:hAnsi="Times New Roman"/>
                <w:noProof/>
              </w:rPr>
            </w:pPr>
            <w:r w:rsidRPr="009A5A66">
              <w:rPr>
                <w:rFonts w:ascii="Times New Roman" w:hAnsi="Times New Roman"/>
                <w:noProof/>
              </w:rPr>
              <w:t>(</w:t>
            </w:r>
            <w:r w:rsidRPr="009A5A66">
              <w:rPr>
                <w:rFonts w:ascii="Times New Roman" w:hAnsi="Times New Roman"/>
                <w:i/>
                <w:noProof/>
              </w:rPr>
              <w:t>only for legal persons</w:t>
            </w:r>
            <w:r w:rsidRPr="009A5A66">
              <w:rPr>
                <w:rFonts w:ascii="Times New Roman" w:hAnsi="Times New Roman"/>
                <w:noProof/>
              </w:rPr>
              <w:t xml:space="preserve">) the following legal person: </w:t>
            </w:r>
          </w:p>
          <w:p w:rsidR="008C16C8" w:rsidRPr="009A5A66" w:rsidRDefault="008C16C8" w:rsidP="00A37EB8">
            <w:pPr>
              <w:jc w:val="both"/>
              <w:rPr>
                <w:rFonts w:ascii="Times New Roman" w:hAnsi="Times New Roman"/>
                <w:noProof/>
              </w:rPr>
            </w:pPr>
          </w:p>
        </w:tc>
      </w:tr>
      <w:tr w:rsidR="008C16C8" w:rsidRPr="009A5A66" w:rsidTr="00A37EB8">
        <w:tc>
          <w:tcPr>
            <w:tcW w:w="6378" w:type="dxa"/>
            <w:shd w:val="clear" w:color="auto" w:fill="auto"/>
          </w:tcPr>
          <w:p w:rsidR="008C16C8" w:rsidRPr="009A5A66" w:rsidRDefault="008C16C8" w:rsidP="00A37EB8">
            <w:pPr>
              <w:rPr>
                <w:rFonts w:ascii="Times New Roman" w:hAnsi="Times New Roman"/>
                <w:b/>
              </w:rPr>
            </w:pPr>
            <w:r w:rsidRPr="009A5A66">
              <w:rPr>
                <w:rFonts w:ascii="Times New Roman" w:hAnsi="Times New Roman"/>
              </w:rPr>
              <w:t>Full official name:</w:t>
            </w:r>
          </w:p>
          <w:p w:rsidR="008C16C8" w:rsidRPr="009A5A66" w:rsidRDefault="008C16C8" w:rsidP="00A37EB8">
            <w:pPr>
              <w:rPr>
                <w:rFonts w:ascii="Times New Roman" w:hAnsi="Times New Roman"/>
              </w:rPr>
            </w:pPr>
            <w:r w:rsidRPr="009A5A66">
              <w:rPr>
                <w:rFonts w:ascii="Times New Roman" w:hAnsi="Times New Roman"/>
              </w:rPr>
              <w:t xml:space="preserve">Official legal form: </w:t>
            </w:r>
          </w:p>
          <w:p w:rsidR="008C16C8" w:rsidRPr="009A5A66" w:rsidRDefault="008C16C8" w:rsidP="00A37EB8">
            <w:pPr>
              <w:rPr>
                <w:rFonts w:ascii="Times New Roman" w:hAnsi="Times New Roman"/>
                <w:b/>
              </w:rPr>
            </w:pPr>
            <w:r w:rsidRPr="009A5A66">
              <w:rPr>
                <w:rFonts w:ascii="Times New Roman" w:hAnsi="Times New Roman"/>
              </w:rPr>
              <w:t>Statutory registration number</w:t>
            </w:r>
            <w:r w:rsidRPr="009A5A66">
              <w:rPr>
                <w:rFonts w:ascii="Times New Roman" w:hAnsi="Times New Roman"/>
                <w:b/>
              </w:rPr>
              <w:t xml:space="preserve">: </w:t>
            </w:r>
          </w:p>
          <w:p w:rsidR="008C16C8" w:rsidRPr="009A5A66" w:rsidRDefault="008C16C8" w:rsidP="00A37EB8">
            <w:pPr>
              <w:rPr>
                <w:rFonts w:ascii="Times New Roman" w:hAnsi="Times New Roman"/>
                <w:b/>
              </w:rPr>
            </w:pPr>
            <w:r w:rsidRPr="009A5A66">
              <w:rPr>
                <w:rFonts w:ascii="Times New Roman" w:hAnsi="Times New Roman"/>
              </w:rPr>
              <w:t xml:space="preserve">Full official address: </w:t>
            </w:r>
          </w:p>
          <w:p w:rsidR="008C16C8" w:rsidRPr="009A5A66" w:rsidRDefault="008C16C8" w:rsidP="00A37EB8">
            <w:pPr>
              <w:rPr>
                <w:rFonts w:ascii="Times New Roman" w:hAnsi="Times New Roman"/>
              </w:rPr>
            </w:pPr>
            <w:r w:rsidRPr="009A5A66">
              <w:rPr>
                <w:rFonts w:ascii="Times New Roman" w:hAnsi="Times New Roman"/>
              </w:rPr>
              <w:t xml:space="preserve">VAT registration number: </w:t>
            </w:r>
          </w:p>
          <w:p w:rsidR="008C16C8" w:rsidRPr="009A5A66" w:rsidRDefault="008C16C8" w:rsidP="00A37EB8">
            <w:pPr>
              <w:rPr>
                <w:rFonts w:ascii="Times New Roman" w:hAnsi="Times New Roman"/>
                <w:noProof/>
              </w:rPr>
            </w:pPr>
          </w:p>
          <w:p w:rsidR="008C16C8" w:rsidRPr="009A5A66" w:rsidRDefault="008C16C8" w:rsidP="00A37EB8">
            <w:pPr>
              <w:rPr>
                <w:rFonts w:ascii="Times New Roman" w:hAnsi="Times New Roman"/>
                <w:noProof/>
              </w:rPr>
            </w:pPr>
            <w:r w:rsidRPr="009A5A66">
              <w:rPr>
                <w:rFonts w:ascii="Times New Roman" w:hAnsi="Times New Roman"/>
                <w:noProof/>
              </w:rPr>
              <w:t>(‘the person’)</w:t>
            </w:r>
          </w:p>
        </w:tc>
      </w:tr>
    </w:tbl>
    <w:p w:rsidR="008C16C8" w:rsidRPr="009A5A66" w:rsidRDefault="008C16C8" w:rsidP="008C16C8">
      <w:pPr>
        <w:pStyle w:val="Title"/>
        <w:rPr>
          <w:noProof/>
          <w:sz w:val="28"/>
          <w:szCs w:val="28"/>
        </w:rPr>
      </w:pPr>
      <w:r w:rsidRPr="009A5A66">
        <w:rPr>
          <w:noProof/>
          <w:sz w:val="28"/>
          <w:szCs w:val="28"/>
        </w:rPr>
        <w:t>I – Situation of exclusion concerning the person</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8C16C8" w:rsidRPr="009A5A66" w:rsidTr="00A37EB8">
        <w:tc>
          <w:tcPr>
            <w:tcW w:w="8238" w:type="dxa"/>
            <w:shd w:val="clear" w:color="auto" w:fill="auto"/>
          </w:tcPr>
          <w:p w:rsidR="008C16C8" w:rsidRPr="009A5A66" w:rsidRDefault="008C16C8" w:rsidP="00A37EB8">
            <w:pPr>
              <w:numPr>
                <w:ilvl w:val="0"/>
                <w:numId w:val="11"/>
              </w:numPr>
              <w:spacing w:before="40" w:after="40"/>
              <w:jc w:val="both"/>
              <w:rPr>
                <w:rFonts w:ascii="Times New Roman" w:hAnsi="Times New Roman"/>
                <w:noProof/>
              </w:rPr>
            </w:pPr>
            <w:r w:rsidRPr="009A5A66">
              <w:rPr>
                <w:rFonts w:ascii="Times New Roman" w:hAnsi="Times New Roman"/>
                <w:noProof/>
              </w:rPr>
              <w:t>declares that the above-mentioned person is in one of the following situations:</w:t>
            </w:r>
          </w:p>
        </w:tc>
        <w:tc>
          <w:tcPr>
            <w:tcW w:w="812" w:type="dxa"/>
            <w:shd w:val="clear" w:color="auto" w:fill="auto"/>
          </w:tcPr>
          <w:p w:rsidR="008C16C8" w:rsidRPr="009A5A66" w:rsidRDefault="008C16C8" w:rsidP="00A37EB8">
            <w:pPr>
              <w:spacing w:before="40" w:after="40"/>
              <w:ind w:left="142"/>
              <w:jc w:val="both"/>
              <w:rPr>
                <w:rFonts w:ascii="Times New Roman" w:hAnsi="Times New Roman"/>
                <w:noProof/>
              </w:rPr>
            </w:pPr>
            <w:r w:rsidRPr="009A5A66">
              <w:rPr>
                <w:rFonts w:ascii="Times New Roman" w:hAnsi="Times New Roman"/>
                <w:noProof/>
              </w:rPr>
              <w:t>YES</w:t>
            </w:r>
          </w:p>
        </w:tc>
        <w:tc>
          <w:tcPr>
            <w:tcW w:w="705" w:type="dxa"/>
            <w:shd w:val="clear" w:color="auto" w:fill="auto"/>
          </w:tcPr>
          <w:p w:rsidR="008C16C8" w:rsidRPr="009A5A66" w:rsidRDefault="008C16C8" w:rsidP="00A37EB8">
            <w:pPr>
              <w:spacing w:before="40" w:after="40"/>
              <w:ind w:left="142"/>
              <w:jc w:val="both"/>
              <w:rPr>
                <w:rFonts w:ascii="Times New Roman" w:hAnsi="Times New Roman"/>
                <w:noProof/>
              </w:rPr>
            </w:pPr>
            <w:r w:rsidRPr="009A5A66">
              <w:rPr>
                <w:rFonts w:ascii="Times New Roman" w:hAnsi="Times New Roman"/>
                <w:noProof/>
              </w:rPr>
              <w:t>NO</w:t>
            </w:r>
          </w:p>
        </w:tc>
      </w:tr>
      <w:tr w:rsidR="008C16C8" w:rsidRPr="009A5A66" w:rsidTr="00A37EB8">
        <w:tc>
          <w:tcPr>
            <w:tcW w:w="8238" w:type="dxa"/>
            <w:shd w:val="clear" w:color="auto" w:fill="auto"/>
          </w:tcPr>
          <w:p w:rsidR="008C16C8" w:rsidRPr="009A5A66" w:rsidRDefault="008C16C8" w:rsidP="00A37EB8">
            <w:pPr>
              <w:pStyle w:val="Text1"/>
              <w:numPr>
                <w:ilvl w:val="0"/>
                <w:numId w:val="10"/>
              </w:numPr>
              <w:spacing w:before="40" w:after="40"/>
              <w:rPr>
                <w:noProof/>
              </w:rPr>
            </w:pPr>
            <w:r w:rsidRPr="009A5A66">
              <w:rPr>
                <w:noProof/>
              </w:rPr>
              <w:t>it is bankrupt, subject to insolvency or winding up procedures, its assets are being administered by a liquidator or by a court, it is in an arrangement with creditors, its business activities are suspendedorit is in any analogous situation arising from a similar procedure provided for under national legislation or regulations;</w:t>
            </w:r>
          </w:p>
        </w:tc>
        <w:tc>
          <w:tcPr>
            <w:tcW w:w="812"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c>
          <w:tcPr>
            <w:tcW w:w="705"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r>
      <w:tr w:rsidR="008C16C8" w:rsidRPr="009A5A66" w:rsidTr="00A37EB8">
        <w:tc>
          <w:tcPr>
            <w:tcW w:w="8238" w:type="dxa"/>
            <w:shd w:val="clear" w:color="auto" w:fill="auto"/>
          </w:tcPr>
          <w:p w:rsidR="008C16C8" w:rsidRPr="009A5A66" w:rsidRDefault="008C16C8" w:rsidP="00A37EB8">
            <w:pPr>
              <w:pStyle w:val="Text1"/>
              <w:numPr>
                <w:ilvl w:val="0"/>
                <w:numId w:val="10"/>
              </w:numPr>
              <w:spacing w:before="40" w:after="40"/>
              <w:rPr>
                <w:noProof/>
              </w:rPr>
            </w:pPr>
            <w:r w:rsidRPr="009A5A66">
              <w:rPr>
                <w:noProof/>
              </w:rPr>
              <w:t>it has been established by a final judgement or a final administrative decision that the person is in breach of its obligations relating to the payment oftaxes or social security contributions in accordance with the law of the country in which it is established, with those of the country in which the contracting authority is located or those of the country of the performance of the contract;</w:t>
            </w:r>
          </w:p>
        </w:tc>
        <w:tc>
          <w:tcPr>
            <w:tcW w:w="812"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bookmarkStart w:id="1" w:name="Check1"/>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bookmarkEnd w:id="1"/>
          </w:p>
        </w:tc>
        <w:tc>
          <w:tcPr>
            <w:tcW w:w="705"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r>
      <w:tr w:rsidR="008C16C8" w:rsidRPr="009A5A66" w:rsidTr="00A37EB8">
        <w:tc>
          <w:tcPr>
            <w:tcW w:w="8238" w:type="dxa"/>
            <w:shd w:val="clear" w:color="auto" w:fill="auto"/>
          </w:tcPr>
          <w:p w:rsidR="008C16C8" w:rsidRPr="009A5A66" w:rsidRDefault="008C16C8" w:rsidP="00A37EB8">
            <w:pPr>
              <w:pStyle w:val="Text1"/>
              <w:numPr>
                <w:ilvl w:val="0"/>
                <w:numId w:val="10"/>
              </w:numPr>
              <w:spacing w:before="40" w:after="40"/>
              <w:rPr>
                <w:noProof/>
              </w:rPr>
            </w:pPr>
            <w:r w:rsidRPr="009A5A66">
              <w:rPr>
                <w:noProof/>
              </w:rPr>
              <w:t>it has been established by a final judgement or a final administrative decision that the person is guilty of grave professional misconductby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rsidR="008C16C8" w:rsidRPr="009A5A66" w:rsidRDefault="008C16C8" w:rsidP="00A37EB8">
            <w:pPr>
              <w:spacing w:before="240" w:after="120"/>
              <w:jc w:val="both"/>
              <w:rPr>
                <w:rFonts w:ascii="Times New Roman" w:hAnsi="Times New Roman"/>
                <w:noProof/>
              </w:rPr>
            </w:pPr>
          </w:p>
        </w:tc>
      </w:tr>
      <w:tr w:rsidR="008C16C8" w:rsidRPr="009A5A66" w:rsidTr="00A37EB8">
        <w:tc>
          <w:tcPr>
            <w:tcW w:w="8238" w:type="dxa"/>
            <w:shd w:val="clear" w:color="auto" w:fill="auto"/>
          </w:tcPr>
          <w:p w:rsidR="008C16C8" w:rsidRPr="009A5A66" w:rsidRDefault="008C16C8" w:rsidP="00A37EB8">
            <w:pPr>
              <w:pStyle w:val="Text1"/>
              <w:spacing w:before="40" w:after="40"/>
              <w:ind w:left="709"/>
              <w:rPr>
                <w:noProof/>
              </w:rPr>
            </w:pPr>
            <w:bookmarkStart w:id="2" w:name="_DV_C368"/>
            <w:r w:rsidRPr="009A5A66">
              <w:rPr>
                <w:color w:val="000000"/>
              </w:rPr>
              <w:t>(i) fraudulently or negligently misrepresenting information required for the verification of the absence of grounds for exclusion or the fulfilment of selection criteria or in the performance of a contract;</w:t>
            </w:r>
            <w:bookmarkEnd w:id="2"/>
          </w:p>
        </w:tc>
        <w:tc>
          <w:tcPr>
            <w:tcW w:w="812"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c>
          <w:tcPr>
            <w:tcW w:w="705"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r>
      <w:tr w:rsidR="008C16C8" w:rsidRPr="009A5A66" w:rsidTr="00A37EB8">
        <w:tc>
          <w:tcPr>
            <w:tcW w:w="8238" w:type="dxa"/>
            <w:shd w:val="clear" w:color="auto" w:fill="auto"/>
          </w:tcPr>
          <w:p w:rsidR="008C16C8" w:rsidRPr="009A5A66" w:rsidRDefault="008C16C8" w:rsidP="00A37EB8">
            <w:pPr>
              <w:pStyle w:val="Text1"/>
              <w:spacing w:before="40" w:after="40"/>
              <w:ind w:left="709"/>
              <w:rPr>
                <w:noProof/>
              </w:rPr>
            </w:pPr>
            <w:bookmarkStart w:id="3" w:name="_DV_C369"/>
            <w:r w:rsidRPr="009A5A66">
              <w:rPr>
                <w:color w:val="000000"/>
              </w:rPr>
              <w:t>(ii) entering into agreement with other persons with the aim of distorting competition;</w:t>
            </w:r>
            <w:bookmarkEnd w:id="3"/>
          </w:p>
        </w:tc>
        <w:tc>
          <w:tcPr>
            <w:tcW w:w="812"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c>
          <w:tcPr>
            <w:tcW w:w="705"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r>
      <w:tr w:rsidR="008C16C8" w:rsidRPr="009A5A66" w:rsidTr="00A37EB8">
        <w:tc>
          <w:tcPr>
            <w:tcW w:w="8238" w:type="dxa"/>
            <w:shd w:val="clear" w:color="auto" w:fill="auto"/>
          </w:tcPr>
          <w:p w:rsidR="008C16C8" w:rsidRPr="009A5A66" w:rsidRDefault="008C16C8" w:rsidP="00A37EB8">
            <w:pPr>
              <w:pStyle w:val="Text1"/>
              <w:spacing w:before="40" w:after="40"/>
              <w:ind w:left="709"/>
              <w:rPr>
                <w:noProof/>
              </w:rPr>
            </w:pPr>
            <w:bookmarkStart w:id="4" w:name="_DV_C371"/>
            <w:r w:rsidRPr="009A5A66">
              <w:rPr>
                <w:color w:val="000000"/>
              </w:rPr>
              <w:t>(iii) violating intellectual property rights;</w:t>
            </w:r>
            <w:bookmarkEnd w:id="4"/>
          </w:p>
        </w:tc>
        <w:tc>
          <w:tcPr>
            <w:tcW w:w="812"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c>
          <w:tcPr>
            <w:tcW w:w="705"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r>
      <w:tr w:rsidR="008C16C8" w:rsidRPr="009A5A66" w:rsidTr="00A37EB8">
        <w:tc>
          <w:tcPr>
            <w:tcW w:w="8238" w:type="dxa"/>
            <w:shd w:val="clear" w:color="auto" w:fill="auto"/>
          </w:tcPr>
          <w:p w:rsidR="008C16C8" w:rsidRPr="009A5A66" w:rsidRDefault="008C16C8" w:rsidP="00A37EB8">
            <w:pPr>
              <w:pStyle w:val="Text1"/>
              <w:spacing w:before="40" w:after="40"/>
              <w:ind w:left="709"/>
              <w:rPr>
                <w:noProof/>
              </w:rPr>
            </w:pPr>
            <w:bookmarkStart w:id="5" w:name="_DV_C372"/>
            <w:r w:rsidRPr="009A5A66">
              <w:rPr>
                <w:color w:val="000000"/>
              </w:rPr>
              <w:t>(iv) attempting to influence the decision-making process of the contracting authority during the award procedure;</w:t>
            </w:r>
            <w:bookmarkEnd w:id="5"/>
          </w:p>
        </w:tc>
        <w:tc>
          <w:tcPr>
            <w:tcW w:w="812"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c>
          <w:tcPr>
            <w:tcW w:w="705"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r>
      <w:tr w:rsidR="008C16C8" w:rsidRPr="009A5A66" w:rsidTr="00A37EB8">
        <w:tc>
          <w:tcPr>
            <w:tcW w:w="8238" w:type="dxa"/>
            <w:shd w:val="clear" w:color="auto" w:fill="auto"/>
          </w:tcPr>
          <w:p w:rsidR="008C16C8" w:rsidRPr="009A5A66" w:rsidRDefault="008C16C8" w:rsidP="00A37EB8">
            <w:pPr>
              <w:pStyle w:val="Text1"/>
              <w:spacing w:before="40" w:after="40"/>
              <w:ind w:left="709"/>
              <w:rPr>
                <w:color w:val="000000"/>
              </w:rPr>
            </w:pPr>
            <w:bookmarkStart w:id="6" w:name="_DV_C373"/>
            <w:r w:rsidRPr="009A5A66">
              <w:rPr>
                <w:color w:val="000000"/>
                <w:lang w:eastAsia="en-GB"/>
              </w:rPr>
              <w:lastRenderedPageBreak/>
              <w:t>(v) attempting to obtain confidential information that may confer upon it undue advantages in the award procedure</w:t>
            </w:r>
            <w:bookmarkEnd w:id="6"/>
            <w:r w:rsidRPr="009A5A66">
              <w:rPr>
                <w:b/>
                <w:i/>
                <w:color w:val="000000"/>
                <w:lang w:eastAsia="en-GB"/>
              </w:rPr>
              <w:t xml:space="preserve">; </w:t>
            </w:r>
          </w:p>
        </w:tc>
        <w:tc>
          <w:tcPr>
            <w:tcW w:w="812"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c>
          <w:tcPr>
            <w:tcW w:w="705"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r>
      <w:tr w:rsidR="008C16C8" w:rsidRPr="009A5A66" w:rsidTr="00A37EB8">
        <w:tc>
          <w:tcPr>
            <w:tcW w:w="8238" w:type="dxa"/>
            <w:shd w:val="clear" w:color="auto" w:fill="auto"/>
          </w:tcPr>
          <w:p w:rsidR="008C16C8" w:rsidRPr="009A5A66" w:rsidRDefault="008C16C8" w:rsidP="00A37EB8">
            <w:pPr>
              <w:pStyle w:val="Text1"/>
              <w:numPr>
                <w:ilvl w:val="0"/>
                <w:numId w:val="10"/>
              </w:numPr>
              <w:spacing w:before="40" w:after="40"/>
              <w:ind w:left="357" w:hanging="357"/>
              <w:rPr>
                <w:color w:val="000000"/>
                <w:lang w:eastAsia="en-GB"/>
              </w:rPr>
            </w:pPr>
            <w:r w:rsidRPr="009A5A66">
              <w:rPr>
                <w:noProof/>
              </w:rPr>
              <w:t>it has been established by a final judgement that the person is guilty of the following:</w:t>
            </w:r>
          </w:p>
        </w:tc>
        <w:tc>
          <w:tcPr>
            <w:tcW w:w="1517" w:type="dxa"/>
            <w:gridSpan w:val="2"/>
            <w:shd w:val="clear" w:color="auto" w:fill="auto"/>
          </w:tcPr>
          <w:p w:rsidR="008C16C8" w:rsidRPr="009A5A66" w:rsidRDefault="008C16C8" w:rsidP="00A37EB8">
            <w:pPr>
              <w:spacing w:before="240" w:after="120"/>
              <w:jc w:val="both"/>
              <w:rPr>
                <w:rFonts w:ascii="Times New Roman" w:hAnsi="Times New Roman"/>
                <w:noProof/>
              </w:rPr>
            </w:pPr>
          </w:p>
        </w:tc>
      </w:tr>
      <w:tr w:rsidR="008C16C8" w:rsidRPr="009A5A66" w:rsidTr="00A37EB8">
        <w:tc>
          <w:tcPr>
            <w:tcW w:w="8238" w:type="dxa"/>
            <w:shd w:val="clear" w:color="auto" w:fill="auto"/>
          </w:tcPr>
          <w:p w:rsidR="008C16C8" w:rsidRPr="009A5A66" w:rsidRDefault="008C16C8" w:rsidP="00A37EB8">
            <w:pPr>
              <w:pStyle w:val="Text1"/>
              <w:spacing w:before="40" w:after="40"/>
              <w:ind w:left="709"/>
              <w:rPr>
                <w:noProof/>
              </w:rPr>
            </w:pPr>
            <w:r w:rsidRPr="009A5A66">
              <w:rPr>
                <w:color w:val="000000"/>
              </w:rPr>
              <w:t>(i) fraud, within the meaning of Article 1 of the Convention on the protection of the European Communities' financial interests, drawn up by the Council Act of 26 July 1995</w:t>
            </w:r>
            <w:bookmarkStart w:id="7" w:name="_DV_C378"/>
            <w:r w:rsidRPr="009A5A66">
              <w:rPr>
                <w:color w:val="000000"/>
              </w:rPr>
              <w:t>;</w:t>
            </w:r>
            <w:bookmarkEnd w:id="7"/>
          </w:p>
        </w:tc>
        <w:tc>
          <w:tcPr>
            <w:tcW w:w="812"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c>
          <w:tcPr>
            <w:tcW w:w="705"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r>
      <w:tr w:rsidR="008C16C8" w:rsidRPr="009A5A66" w:rsidTr="00A37EB8">
        <w:tc>
          <w:tcPr>
            <w:tcW w:w="8238" w:type="dxa"/>
            <w:shd w:val="clear" w:color="auto" w:fill="auto"/>
          </w:tcPr>
          <w:p w:rsidR="008C16C8" w:rsidRPr="009A5A66" w:rsidRDefault="008C16C8" w:rsidP="00A37EB8">
            <w:pPr>
              <w:pStyle w:val="Text1"/>
              <w:spacing w:before="40" w:after="40"/>
              <w:ind w:left="709"/>
              <w:rPr>
                <w:noProof/>
              </w:rPr>
            </w:pPr>
            <w:bookmarkStart w:id="8" w:name="_DV_C379"/>
            <w:r w:rsidRPr="009A5A66">
              <w:rPr>
                <w:color w:val="000000"/>
              </w:rPr>
              <w:t>(ii) corruption, as defined in Article 3 of the Convention on the fight against corruption involving officials of the European Communities or officials of EU Member States</w:t>
            </w:r>
            <w:bookmarkStart w:id="9" w:name="_DV_C381"/>
            <w:bookmarkEnd w:id="8"/>
            <w:r w:rsidRPr="009A5A66">
              <w:rPr>
                <w:color w:val="000000"/>
              </w:rPr>
              <w:t>, drawn up by the Council Act of 26 May 1997, and in Article 2(1) of Council Framework Decision 2003/568/JHA</w:t>
            </w:r>
            <w:bookmarkStart w:id="10" w:name="_DV_C383"/>
            <w:bookmarkEnd w:id="9"/>
            <w:r w:rsidRPr="009A5A66">
              <w:rPr>
                <w:color w:val="000000"/>
              </w:rPr>
              <w:t>, as well as corruption as defined in the legal provisions of the country where the contracting authority is located, the country in which the person is established or the country of the performance of the contract;</w:t>
            </w:r>
            <w:bookmarkEnd w:id="10"/>
          </w:p>
        </w:tc>
        <w:tc>
          <w:tcPr>
            <w:tcW w:w="812"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c>
          <w:tcPr>
            <w:tcW w:w="705"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r>
      <w:tr w:rsidR="008C16C8" w:rsidRPr="009A5A66" w:rsidTr="00A37EB8">
        <w:tc>
          <w:tcPr>
            <w:tcW w:w="8238" w:type="dxa"/>
            <w:shd w:val="clear" w:color="auto" w:fill="auto"/>
          </w:tcPr>
          <w:p w:rsidR="008C16C8" w:rsidRPr="009A5A66" w:rsidRDefault="008C16C8" w:rsidP="00A37EB8">
            <w:pPr>
              <w:pStyle w:val="Text1"/>
              <w:spacing w:before="40" w:after="40"/>
              <w:ind w:left="709"/>
              <w:rPr>
                <w:noProof/>
              </w:rPr>
            </w:pPr>
            <w:bookmarkStart w:id="11" w:name="_DV_C384"/>
            <w:r w:rsidRPr="009A5A66">
              <w:rPr>
                <w:color w:val="000000"/>
                <w:lang w:eastAsia="en-GB"/>
              </w:rPr>
              <w:t>(iii)</w:t>
            </w:r>
            <w:bookmarkStart w:id="12" w:name="_DV_M250"/>
            <w:bookmarkEnd w:id="11"/>
            <w:bookmarkEnd w:id="12"/>
            <w:r w:rsidRPr="009A5A66">
              <w:rPr>
                <w:color w:val="000000"/>
                <w:lang w:eastAsia="en-GB"/>
              </w:rPr>
              <w:t xml:space="preserve"> participation in a criminal organisation, </w:t>
            </w:r>
            <w:bookmarkStart w:id="13" w:name="_DV_C385"/>
            <w:r w:rsidRPr="009A5A66">
              <w:rPr>
                <w:color w:val="000000"/>
                <w:lang w:eastAsia="en-GB"/>
              </w:rPr>
              <w:t>as defined in Article 2 of Council Framework Decision 2008/841/JHA</w:t>
            </w:r>
            <w:bookmarkStart w:id="14" w:name="_DV_C387"/>
            <w:bookmarkEnd w:id="13"/>
            <w:r w:rsidRPr="009A5A66">
              <w:rPr>
                <w:color w:val="000000"/>
                <w:lang w:eastAsia="en-GB"/>
              </w:rPr>
              <w:t>;</w:t>
            </w:r>
            <w:bookmarkEnd w:id="14"/>
          </w:p>
        </w:tc>
        <w:tc>
          <w:tcPr>
            <w:tcW w:w="812"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c>
          <w:tcPr>
            <w:tcW w:w="705"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r>
      <w:tr w:rsidR="008C16C8" w:rsidRPr="009A5A66" w:rsidTr="00A37EB8">
        <w:tc>
          <w:tcPr>
            <w:tcW w:w="8238" w:type="dxa"/>
            <w:shd w:val="clear" w:color="auto" w:fill="auto"/>
          </w:tcPr>
          <w:p w:rsidR="008C16C8" w:rsidRPr="009A5A66" w:rsidRDefault="008C16C8" w:rsidP="00A37EB8">
            <w:pPr>
              <w:pStyle w:val="Text1"/>
              <w:spacing w:before="40" w:after="40"/>
              <w:ind w:left="709"/>
              <w:rPr>
                <w:noProof/>
              </w:rPr>
            </w:pPr>
            <w:r w:rsidRPr="009A5A66">
              <w:rPr>
                <w:color w:val="000000"/>
              </w:rPr>
              <w:t>(iv)</w:t>
            </w:r>
            <w:bookmarkStart w:id="15" w:name="_DV_M251"/>
            <w:bookmarkEnd w:id="15"/>
            <w:r w:rsidRPr="009A5A66">
              <w:rPr>
                <w:bCs/>
                <w:iCs/>
              </w:rPr>
              <w:t>money laundering</w:t>
            </w:r>
            <w:bookmarkStart w:id="16" w:name="_DV_C391"/>
            <w:r w:rsidRPr="009A5A66">
              <w:rPr>
                <w:color w:val="000000"/>
              </w:rPr>
              <w:t xml:space="preserve"> or</w:t>
            </w:r>
            <w:bookmarkStart w:id="17" w:name="_DV_M252"/>
            <w:bookmarkEnd w:id="16"/>
            <w:bookmarkEnd w:id="17"/>
            <w:r w:rsidRPr="009A5A66">
              <w:rPr>
                <w:bCs/>
                <w:iCs/>
              </w:rPr>
              <w:t xml:space="preserve"> terrorist financing,</w:t>
            </w:r>
            <w:bookmarkStart w:id="18" w:name="_DV_C392"/>
            <w:r w:rsidR="009A5A66">
              <w:rPr>
                <w:bCs/>
                <w:iCs/>
                <w:lang w:val="hy-AM"/>
              </w:rPr>
              <w:t xml:space="preserve"> </w:t>
            </w:r>
            <w:r w:rsidRPr="009A5A66">
              <w:rPr>
                <w:color w:val="000000"/>
              </w:rPr>
              <w:t>as defined in Article 1 of Directive 2005/60/EC of the European Parliament and of the Council</w:t>
            </w:r>
            <w:bookmarkStart w:id="19" w:name="_DV_C394"/>
            <w:bookmarkEnd w:id="18"/>
            <w:r w:rsidRPr="009A5A66">
              <w:rPr>
                <w:color w:val="000000"/>
              </w:rPr>
              <w:t>;</w:t>
            </w:r>
            <w:bookmarkEnd w:id="19"/>
          </w:p>
        </w:tc>
        <w:tc>
          <w:tcPr>
            <w:tcW w:w="812"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c>
          <w:tcPr>
            <w:tcW w:w="705"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r>
      <w:tr w:rsidR="008C16C8" w:rsidRPr="009A5A66" w:rsidTr="00A37EB8">
        <w:tc>
          <w:tcPr>
            <w:tcW w:w="8238" w:type="dxa"/>
            <w:shd w:val="clear" w:color="auto" w:fill="auto"/>
          </w:tcPr>
          <w:p w:rsidR="008C16C8" w:rsidRPr="009A5A66" w:rsidRDefault="008C16C8" w:rsidP="00A37EB8">
            <w:pPr>
              <w:pStyle w:val="Text1"/>
              <w:spacing w:before="40" w:after="40"/>
              <w:ind w:left="709"/>
              <w:rPr>
                <w:noProof/>
              </w:rPr>
            </w:pPr>
            <w:bookmarkStart w:id="20" w:name="_DV_C395"/>
            <w:r w:rsidRPr="009A5A66">
              <w:rPr>
                <w:color w:val="000000"/>
              </w:rPr>
              <w:t xml:space="preserve">(v) </w:t>
            </w:r>
            <w:bookmarkStart w:id="21" w:name="_DV_M253"/>
            <w:bookmarkEnd w:id="20"/>
            <w:bookmarkEnd w:id="21"/>
            <w:r w:rsidRPr="009A5A66">
              <w:rPr>
                <w:bCs/>
                <w:iCs/>
              </w:rPr>
              <w:t>terrorist-related offences</w:t>
            </w:r>
            <w:bookmarkStart w:id="22" w:name="_DV_C397"/>
            <w:r w:rsidRPr="009A5A66">
              <w:rPr>
                <w:color w:val="000000"/>
              </w:rPr>
              <w:t xml:space="preserve"> or offences linked to terrorist activities, as defined in Articles 1 and 3 of Council Framework Decision 2002/475/JHA</w:t>
            </w:r>
            <w:bookmarkStart w:id="23" w:name="_DV_C399"/>
            <w:bookmarkEnd w:id="22"/>
            <w:r w:rsidRPr="009A5A66">
              <w:rPr>
                <w:color w:val="000000"/>
              </w:rPr>
              <w:t>, respectively, or inciting, aiding, abetting or attempting to commit such offences, as referred to in Article 4 of that Decision;</w:t>
            </w:r>
            <w:bookmarkEnd w:id="23"/>
          </w:p>
        </w:tc>
        <w:tc>
          <w:tcPr>
            <w:tcW w:w="812"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c>
          <w:tcPr>
            <w:tcW w:w="705"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r>
      <w:tr w:rsidR="008C16C8" w:rsidRPr="009A5A66" w:rsidTr="00A37EB8">
        <w:tc>
          <w:tcPr>
            <w:tcW w:w="8238" w:type="dxa"/>
            <w:shd w:val="clear" w:color="auto" w:fill="auto"/>
          </w:tcPr>
          <w:p w:rsidR="008C16C8" w:rsidRPr="009A5A66" w:rsidRDefault="008C16C8" w:rsidP="00A37EB8">
            <w:pPr>
              <w:pStyle w:val="Text1"/>
              <w:spacing w:before="40" w:after="40"/>
              <w:ind w:left="709"/>
              <w:rPr>
                <w:color w:val="000000"/>
              </w:rPr>
            </w:pPr>
            <w:bookmarkStart w:id="24" w:name="_DV_C400"/>
            <w:r w:rsidRPr="009A5A66">
              <w:rPr>
                <w:color w:val="000000"/>
              </w:rPr>
              <w:t xml:space="preserve">(vi) </w:t>
            </w:r>
            <w:bookmarkStart w:id="25" w:name="_DV_M254"/>
            <w:bookmarkEnd w:id="24"/>
            <w:bookmarkEnd w:id="25"/>
            <w:r w:rsidRPr="009A5A66">
              <w:rPr>
                <w:bCs/>
                <w:iCs/>
              </w:rPr>
              <w:t>child labour or other forms of trafficking in human beings</w:t>
            </w:r>
            <w:bookmarkStart w:id="26" w:name="_DV_C402"/>
            <w:r w:rsidR="009A5A66">
              <w:rPr>
                <w:bCs/>
                <w:iCs/>
                <w:lang w:val="hy-AM"/>
              </w:rPr>
              <w:t xml:space="preserve"> </w:t>
            </w:r>
            <w:r w:rsidRPr="009A5A66">
              <w:rPr>
                <w:color w:val="000000"/>
              </w:rPr>
              <w:t>as defined in Article 2 of Directive 2011/36/EU of the European Parliament and of the Council</w:t>
            </w:r>
            <w:bookmarkStart w:id="27" w:name="_DV_C404"/>
            <w:bookmarkEnd w:id="26"/>
            <w:r w:rsidRPr="009A5A66">
              <w:rPr>
                <w:color w:val="000000"/>
              </w:rPr>
              <w:t>;</w:t>
            </w:r>
            <w:bookmarkEnd w:id="27"/>
          </w:p>
        </w:tc>
        <w:tc>
          <w:tcPr>
            <w:tcW w:w="812"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c>
          <w:tcPr>
            <w:tcW w:w="705"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r>
      <w:tr w:rsidR="008C16C8" w:rsidRPr="009A5A66" w:rsidTr="00A37EB8">
        <w:tc>
          <w:tcPr>
            <w:tcW w:w="8238" w:type="dxa"/>
            <w:shd w:val="clear" w:color="auto" w:fill="auto"/>
          </w:tcPr>
          <w:p w:rsidR="008C16C8" w:rsidRPr="009A5A66" w:rsidRDefault="008C16C8" w:rsidP="00A37EB8">
            <w:pPr>
              <w:pStyle w:val="Text1"/>
              <w:numPr>
                <w:ilvl w:val="0"/>
                <w:numId w:val="10"/>
              </w:numPr>
              <w:spacing w:before="40" w:after="40"/>
              <w:rPr>
                <w:color w:val="000000"/>
              </w:rPr>
            </w:pPr>
            <w:r w:rsidRPr="009A5A66">
              <w:rPr>
                <w:noProof/>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812"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c>
          <w:tcPr>
            <w:tcW w:w="705"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r>
      <w:tr w:rsidR="008C16C8" w:rsidRPr="009A5A66" w:rsidTr="00A37EB8">
        <w:tc>
          <w:tcPr>
            <w:tcW w:w="8238" w:type="dxa"/>
            <w:shd w:val="clear" w:color="auto" w:fill="auto"/>
          </w:tcPr>
          <w:p w:rsidR="008C16C8" w:rsidRPr="009A5A66" w:rsidRDefault="008C16C8" w:rsidP="00A37EB8">
            <w:pPr>
              <w:pStyle w:val="Text1"/>
              <w:numPr>
                <w:ilvl w:val="0"/>
                <w:numId w:val="10"/>
              </w:numPr>
              <w:spacing w:before="40" w:after="40"/>
              <w:rPr>
                <w:noProof/>
              </w:rPr>
            </w:pPr>
            <w:bookmarkStart w:id="28" w:name="_DV_C410"/>
            <w:r w:rsidRPr="009A5A66">
              <w:rPr>
                <w:color w:val="000000"/>
              </w:rPr>
              <w:t>it has been established by a final judgment or final administrative decision that the person has committed an irregularity within the meaning of Article 1(2) of Council Regulation (EC, Euratom) No 2988/95</w:t>
            </w:r>
            <w:bookmarkEnd w:id="28"/>
            <w:r w:rsidRPr="009A5A66">
              <w:rPr>
                <w:color w:val="000000"/>
              </w:rPr>
              <w:t>;</w:t>
            </w:r>
          </w:p>
        </w:tc>
        <w:tc>
          <w:tcPr>
            <w:tcW w:w="812"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c>
          <w:tcPr>
            <w:tcW w:w="705"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r>
      <w:tr w:rsidR="008C16C8" w:rsidRPr="009A5A66" w:rsidTr="00A37EB8">
        <w:tc>
          <w:tcPr>
            <w:tcW w:w="8238" w:type="dxa"/>
            <w:shd w:val="clear" w:color="auto" w:fill="auto"/>
          </w:tcPr>
          <w:p w:rsidR="008C16C8" w:rsidRPr="009A5A66" w:rsidRDefault="008C16C8" w:rsidP="00A37EB8">
            <w:pPr>
              <w:pStyle w:val="Text1"/>
              <w:numPr>
                <w:ilvl w:val="0"/>
                <w:numId w:val="10"/>
              </w:numPr>
              <w:spacing w:before="40" w:after="40"/>
              <w:rPr>
                <w:color w:val="000000"/>
              </w:rPr>
            </w:pPr>
            <w:r w:rsidRPr="009A5A66">
              <w:rPr>
                <w:color w:val="000000"/>
              </w:rPr>
              <w:t>for the situations of grave professional misconduct, fraud, corruption, other criminal offences, significant deficiencies in the performance of the contract or irregularity, the applicant is subject to:</w:t>
            </w:r>
          </w:p>
          <w:p w:rsidR="008C16C8" w:rsidRPr="009A5A66" w:rsidRDefault="008C16C8" w:rsidP="00A37EB8">
            <w:pPr>
              <w:pStyle w:val="Text1"/>
              <w:numPr>
                <w:ilvl w:val="0"/>
                <w:numId w:val="12"/>
              </w:numPr>
              <w:spacing w:before="40" w:after="40"/>
              <w:ind w:left="709" w:firstLine="0"/>
              <w:rPr>
                <w:color w:val="000000"/>
              </w:rPr>
            </w:pPr>
            <w:r w:rsidRPr="009A5A66">
              <w:rPr>
                <w:color w:val="000000"/>
              </w:rPr>
              <w:t>facts established in the context of audits or investigations carried out by the Court of Auditors, OLAF or internal audit, or any other check, audit or control performed under the responsibility of an authorising officer</w:t>
            </w:r>
            <w:r w:rsidR="00B04AFA" w:rsidRPr="009A5A66">
              <w:rPr>
                <w:color w:val="000000"/>
              </w:rPr>
              <w:t xml:space="preserve"> </w:t>
            </w:r>
            <w:r w:rsidRPr="009A5A66">
              <w:rPr>
                <w:color w:val="000000"/>
              </w:rPr>
              <w:t>of an EU institution, of a European office or of an EU agency or body;</w:t>
            </w:r>
          </w:p>
          <w:p w:rsidR="008C16C8" w:rsidRPr="009A5A66" w:rsidRDefault="008C16C8" w:rsidP="00A37EB8">
            <w:pPr>
              <w:pStyle w:val="Text1"/>
              <w:numPr>
                <w:ilvl w:val="0"/>
                <w:numId w:val="12"/>
              </w:numPr>
              <w:spacing w:before="40" w:after="40"/>
              <w:ind w:left="709" w:firstLine="0"/>
              <w:rPr>
                <w:color w:val="000000"/>
              </w:rPr>
            </w:pPr>
            <w:r w:rsidRPr="009A5A66">
              <w:rPr>
                <w:color w:val="000000"/>
              </w:rPr>
              <w:t>non-final administrative decisions which may include disciplinary measures taken by the competent supervisory body responsible for the verification of the application of standards of professional ethics;</w:t>
            </w:r>
          </w:p>
          <w:p w:rsidR="008C16C8" w:rsidRPr="009A5A66" w:rsidRDefault="008C16C8" w:rsidP="00A37EB8">
            <w:pPr>
              <w:pStyle w:val="Text1"/>
              <w:numPr>
                <w:ilvl w:val="0"/>
                <w:numId w:val="12"/>
              </w:numPr>
              <w:spacing w:before="40" w:after="40"/>
              <w:ind w:left="709" w:firstLine="0"/>
              <w:rPr>
                <w:color w:val="000000"/>
              </w:rPr>
            </w:pPr>
            <w:r w:rsidRPr="009A5A66">
              <w:rPr>
                <w:color w:val="000000"/>
              </w:rPr>
              <w:t>decisions of the ECB, the EIB, the European Investment Fund or international organisations;</w:t>
            </w:r>
          </w:p>
          <w:p w:rsidR="008C16C8" w:rsidRPr="009A5A66" w:rsidRDefault="008C16C8" w:rsidP="00A37EB8">
            <w:pPr>
              <w:pStyle w:val="Text1"/>
              <w:numPr>
                <w:ilvl w:val="0"/>
                <w:numId w:val="12"/>
              </w:numPr>
              <w:spacing w:before="40" w:after="40"/>
              <w:ind w:left="709" w:firstLine="0"/>
              <w:rPr>
                <w:color w:val="000000"/>
              </w:rPr>
            </w:pPr>
            <w:r w:rsidRPr="009A5A66">
              <w:rPr>
                <w:color w:val="000000"/>
              </w:rPr>
              <w:lastRenderedPageBreak/>
              <w:t>decisions of the Commission relating to the infringement of the Union's competition rules or of a national competent authority relating to the infringement of Union or national competition law; or</w:t>
            </w:r>
          </w:p>
          <w:p w:rsidR="008C16C8" w:rsidRPr="009A5A66" w:rsidRDefault="008C16C8" w:rsidP="00A37EB8">
            <w:pPr>
              <w:pStyle w:val="Text1"/>
              <w:numPr>
                <w:ilvl w:val="0"/>
                <w:numId w:val="12"/>
              </w:numPr>
              <w:spacing w:before="40" w:after="40"/>
              <w:ind w:left="709" w:firstLine="0"/>
              <w:rPr>
                <w:color w:val="000000"/>
              </w:rPr>
            </w:pPr>
            <w:r w:rsidRPr="009A5A66">
              <w:rPr>
                <w:color w:val="000000"/>
              </w:rPr>
              <w:t>decisions of exclusion by an authorising officer</w:t>
            </w:r>
            <w:r w:rsidR="009A5A66">
              <w:rPr>
                <w:color w:val="000000"/>
                <w:lang w:val="hy-AM"/>
              </w:rPr>
              <w:t xml:space="preserve"> </w:t>
            </w:r>
            <w:r w:rsidRPr="009A5A66">
              <w:rPr>
                <w:color w:val="000000"/>
              </w:rPr>
              <w:t xml:space="preserve">of an EU institution, of a European office or of an EU agency or body. </w:t>
            </w:r>
          </w:p>
        </w:tc>
        <w:tc>
          <w:tcPr>
            <w:tcW w:w="812"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lastRenderedPageBreak/>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c>
          <w:tcPr>
            <w:tcW w:w="705" w:type="dxa"/>
            <w:shd w:val="clear" w:color="auto" w:fill="auto"/>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r>
    </w:tbl>
    <w:p w:rsidR="008C16C8" w:rsidRPr="009A5A66" w:rsidRDefault="008C16C8" w:rsidP="008C16C8">
      <w:pPr>
        <w:pStyle w:val="Title"/>
        <w:rPr>
          <w:noProof/>
          <w:sz w:val="28"/>
          <w:szCs w:val="28"/>
        </w:rPr>
      </w:pPr>
      <w:bookmarkStart w:id="29" w:name="_DV_C376"/>
      <w:r w:rsidRPr="009A5A66">
        <w:rPr>
          <w:sz w:val="28"/>
          <w:szCs w:val="28"/>
        </w:rPr>
        <w:lastRenderedPageBreak/>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8C16C8" w:rsidRPr="009A5A66" w:rsidTr="00A37EB8">
        <w:tc>
          <w:tcPr>
            <w:tcW w:w="7747" w:type="dxa"/>
            <w:shd w:val="clear" w:color="auto" w:fill="auto"/>
          </w:tcPr>
          <w:p w:rsidR="008C16C8" w:rsidRPr="009A5A66" w:rsidRDefault="008C16C8" w:rsidP="00A37EB8">
            <w:pPr>
              <w:numPr>
                <w:ilvl w:val="0"/>
                <w:numId w:val="11"/>
              </w:numPr>
              <w:spacing w:before="40" w:after="40"/>
              <w:jc w:val="both"/>
              <w:rPr>
                <w:rFonts w:ascii="Times New Roman" w:hAnsi="Times New Roman"/>
                <w:noProof/>
              </w:rPr>
            </w:pPr>
            <w:r w:rsidRPr="009A5A66">
              <w:rPr>
                <w:rFonts w:ascii="Times New Roman" w:hAnsi="Times New Roman"/>
                <w:noProof/>
              </w:rPr>
              <w:t>declares thata natural or legal personthat assumes unlimited liability for the debts of the above-mentioned legal personis in one of the following situations:</w:t>
            </w:r>
          </w:p>
        </w:tc>
        <w:tc>
          <w:tcPr>
            <w:tcW w:w="670" w:type="dxa"/>
            <w:shd w:val="clear" w:color="auto" w:fill="auto"/>
          </w:tcPr>
          <w:p w:rsidR="008C16C8" w:rsidRPr="009A5A66" w:rsidRDefault="008C16C8" w:rsidP="00A37EB8">
            <w:pPr>
              <w:spacing w:before="240" w:after="120"/>
              <w:jc w:val="both"/>
              <w:rPr>
                <w:rFonts w:ascii="Times New Roman" w:hAnsi="Times New Roman"/>
                <w:noProof/>
              </w:rPr>
            </w:pPr>
            <w:r w:rsidRPr="009A5A66">
              <w:rPr>
                <w:rFonts w:ascii="Times New Roman" w:hAnsi="Times New Roman"/>
                <w:noProof/>
              </w:rPr>
              <w:t>YES</w:t>
            </w:r>
          </w:p>
        </w:tc>
        <w:tc>
          <w:tcPr>
            <w:tcW w:w="614" w:type="dxa"/>
          </w:tcPr>
          <w:p w:rsidR="008C16C8" w:rsidRPr="009A5A66" w:rsidRDefault="008C16C8" w:rsidP="00A37EB8">
            <w:pPr>
              <w:spacing w:before="240" w:after="120"/>
              <w:jc w:val="both"/>
              <w:rPr>
                <w:rFonts w:ascii="Times New Roman" w:hAnsi="Times New Roman"/>
                <w:noProof/>
              </w:rPr>
            </w:pPr>
            <w:r w:rsidRPr="009A5A66">
              <w:rPr>
                <w:rFonts w:ascii="Times New Roman" w:hAnsi="Times New Roman"/>
                <w:noProof/>
              </w:rPr>
              <w:t>NO</w:t>
            </w:r>
          </w:p>
        </w:tc>
        <w:tc>
          <w:tcPr>
            <w:tcW w:w="630" w:type="dxa"/>
            <w:shd w:val="clear" w:color="auto" w:fill="auto"/>
          </w:tcPr>
          <w:p w:rsidR="008C16C8" w:rsidRPr="009A5A66" w:rsidRDefault="008C16C8" w:rsidP="00A37EB8">
            <w:pPr>
              <w:spacing w:before="240" w:after="120"/>
              <w:jc w:val="both"/>
              <w:rPr>
                <w:rFonts w:ascii="Times New Roman" w:hAnsi="Times New Roman"/>
                <w:noProof/>
              </w:rPr>
            </w:pPr>
            <w:r w:rsidRPr="009A5A66">
              <w:rPr>
                <w:rFonts w:ascii="Times New Roman" w:hAnsi="Times New Roman"/>
                <w:noProof/>
              </w:rPr>
              <w:t>N/A</w:t>
            </w:r>
          </w:p>
        </w:tc>
      </w:tr>
      <w:tr w:rsidR="008C16C8" w:rsidRPr="009A5A66" w:rsidTr="00A37EB8">
        <w:tc>
          <w:tcPr>
            <w:tcW w:w="7747" w:type="dxa"/>
            <w:shd w:val="clear" w:color="auto" w:fill="auto"/>
            <w:vAlign w:val="center"/>
          </w:tcPr>
          <w:p w:rsidR="008C16C8" w:rsidRPr="009A5A66" w:rsidRDefault="008C16C8" w:rsidP="00A37EB8">
            <w:pPr>
              <w:pStyle w:val="Text1"/>
              <w:spacing w:before="40" w:after="40"/>
              <w:ind w:left="360"/>
              <w:rPr>
                <w:noProof/>
              </w:rPr>
            </w:pPr>
            <w:r w:rsidRPr="009A5A66">
              <w:rPr>
                <w:noProof/>
              </w:rPr>
              <w:t>Situation (a) above (bankruptcy)</w:t>
            </w:r>
          </w:p>
        </w:tc>
        <w:tc>
          <w:tcPr>
            <w:tcW w:w="670" w:type="dxa"/>
            <w:shd w:val="clear" w:color="auto" w:fill="auto"/>
            <w:vAlign w:val="center"/>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c>
          <w:tcPr>
            <w:tcW w:w="614" w:type="dxa"/>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c>
          <w:tcPr>
            <w:tcW w:w="630" w:type="dxa"/>
            <w:shd w:val="clear" w:color="auto" w:fill="auto"/>
            <w:vAlign w:val="center"/>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r>
      <w:tr w:rsidR="008C16C8" w:rsidRPr="009A5A66" w:rsidTr="00A37EB8">
        <w:tc>
          <w:tcPr>
            <w:tcW w:w="7747" w:type="dxa"/>
            <w:shd w:val="clear" w:color="auto" w:fill="auto"/>
            <w:vAlign w:val="center"/>
          </w:tcPr>
          <w:p w:rsidR="008C16C8" w:rsidRPr="009A5A66" w:rsidRDefault="008C16C8" w:rsidP="00A37EB8">
            <w:pPr>
              <w:pStyle w:val="Text1"/>
              <w:spacing w:before="40" w:after="40"/>
              <w:ind w:left="360"/>
              <w:rPr>
                <w:noProof/>
              </w:rPr>
            </w:pPr>
            <w:r w:rsidRPr="009A5A66">
              <w:rPr>
                <w:noProof/>
              </w:rPr>
              <w:t>Situation (b) above (breach in payment of taxes or social security contributions)</w:t>
            </w:r>
          </w:p>
        </w:tc>
        <w:tc>
          <w:tcPr>
            <w:tcW w:w="670" w:type="dxa"/>
            <w:shd w:val="clear" w:color="auto" w:fill="auto"/>
            <w:vAlign w:val="center"/>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c>
          <w:tcPr>
            <w:tcW w:w="614" w:type="dxa"/>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c>
          <w:tcPr>
            <w:tcW w:w="630" w:type="dxa"/>
            <w:shd w:val="clear" w:color="auto" w:fill="auto"/>
            <w:vAlign w:val="center"/>
          </w:tcPr>
          <w:p w:rsidR="008C16C8" w:rsidRPr="009A5A66" w:rsidRDefault="003A2960" w:rsidP="00A37EB8">
            <w:pPr>
              <w:spacing w:before="240" w:after="120"/>
              <w:jc w:val="both"/>
              <w:rPr>
                <w:rFonts w:ascii="Times New Roman" w:hAnsi="Times New Roman"/>
                <w:noProof/>
              </w:rPr>
            </w:pPr>
            <w:r w:rsidRPr="009A5A66">
              <w:rPr>
                <w:rFonts w:ascii="Times New Roman" w:hAnsi="Times New Roman"/>
                <w:noProof/>
              </w:rPr>
              <w:fldChar w:fldCharType="begin">
                <w:ffData>
                  <w:name w:val="Check1"/>
                  <w:enabled/>
                  <w:calcOnExit w:val="0"/>
                  <w:checkBox>
                    <w:sizeAuto/>
                    <w:default w:val="0"/>
                  </w:checkBox>
                </w:ffData>
              </w:fldChar>
            </w:r>
            <w:r w:rsidR="008C16C8" w:rsidRPr="009A5A66">
              <w:rPr>
                <w:rFonts w:ascii="Times New Roman" w:hAnsi="Times New Roman"/>
                <w:noProof/>
              </w:rPr>
              <w:instrText xml:space="preserve"> FORMCHECKBOX </w:instrText>
            </w:r>
            <w:r w:rsidR="003C6CE4">
              <w:rPr>
                <w:rFonts w:ascii="Times New Roman" w:hAnsi="Times New Roman"/>
                <w:noProof/>
              </w:rPr>
            </w:r>
            <w:r w:rsidR="003C6CE4">
              <w:rPr>
                <w:rFonts w:ascii="Times New Roman" w:hAnsi="Times New Roman"/>
                <w:noProof/>
              </w:rPr>
              <w:fldChar w:fldCharType="separate"/>
            </w:r>
            <w:r w:rsidRPr="009A5A66">
              <w:rPr>
                <w:rFonts w:ascii="Times New Roman" w:hAnsi="Times New Roman"/>
                <w:noProof/>
              </w:rPr>
              <w:fldChar w:fldCharType="end"/>
            </w:r>
          </w:p>
        </w:tc>
      </w:tr>
    </w:tbl>
    <w:bookmarkEnd w:id="29"/>
    <w:p w:rsidR="008C16C8" w:rsidRPr="009A5A66" w:rsidRDefault="008C16C8" w:rsidP="008C16C8">
      <w:pPr>
        <w:pStyle w:val="Title"/>
        <w:rPr>
          <w:noProof/>
          <w:sz w:val="28"/>
          <w:szCs w:val="28"/>
        </w:rPr>
      </w:pPr>
      <w:r w:rsidRPr="009A5A66">
        <w:rPr>
          <w:noProof/>
          <w:sz w:val="28"/>
          <w:szCs w:val="28"/>
        </w:rPr>
        <w:t>V – Remedial measures</w:t>
      </w:r>
    </w:p>
    <w:p w:rsidR="008C16C8" w:rsidRPr="009A5A66" w:rsidRDefault="008C16C8" w:rsidP="008C16C8">
      <w:pPr>
        <w:spacing w:before="120" w:after="120"/>
        <w:jc w:val="both"/>
        <w:rPr>
          <w:rFonts w:ascii="Times New Roman" w:hAnsi="Times New Roman"/>
          <w:color w:val="000000"/>
        </w:rPr>
      </w:pPr>
      <w:r w:rsidRPr="009A5A66">
        <w:rPr>
          <w:rFonts w:ascii="Times New Roman" w:hAnsi="Times New Roman"/>
          <w:noProof/>
        </w:rPr>
        <w:t xml:space="preserve">If the person declares one of the </w:t>
      </w:r>
      <w:r w:rsidRPr="009A5A66">
        <w:rPr>
          <w:rFonts w:ascii="Times New Roman" w:hAnsi="Times New Roman"/>
          <w:bCs/>
          <w:iCs/>
          <w:color w:val="000000"/>
        </w:rPr>
        <w:t xml:space="preserve">situations of exclusion listed above, it </w:t>
      </w:r>
      <w:r w:rsidRPr="009A5A66">
        <w:rPr>
          <w:rFonts w:ascii="Times New Roman" w:hAnsi="Times New Roman"/>
          <w:color w:val="000000"/>
        </w:rPr>
        <w:t>must indicate measures it has taken to remedy the exclusion situation, thus demonstrating</w:t>
      </w:r>
      <w:r w:rsidRPr="009A5A66">
        <w:rPr>
          <w:rFonts w:ascii="Times New Roman" w:hAnsi="Times New Roman"/>
          <w:bCs/>
          <w:iCs/>
          <w:color w:val="000000"/>
        </w:rPr>
        <w:t xml:space="preserve"> its reliability. This may include e.g. technical, organisational and personnel measures to prevent further occurrence, compensation of damage or payment of fines. The relevant documentary evidence which illustrates the remedial measures taken must be provided in annex to this declaration</w:t>
      </w:r>
      <w:r w:rsidRPr="009A5A66">
        <w:rPr>
          <w:rFonts w:ascii="Times New Roman" w:hAnsi="Times New Roman"/>
          <w:color w:val="000000"/>
        </w:rPr>
        <w:t>. This does not apply for situations referred in point (d) of this declaration.</w:t>
      </w:r>
    </w:p>
    <w:p w:rsidR="008C16C8" w:rsidRPr="009A5A66" w:rsidRDefault="008C16C8" w:rsidP="008C16C8">
      <w:pPr>
        <w:pStyle w:val="Title"/>
        <w:rPr>
          <w:noProof/>
          <w:sz w:val="28"/>
          <w:szCs w:val="28"/>
        </w:rPr>
      </w:pPr>
      <w:r w:rsidRPr="009A5A66">
        <w:rPr>
          <w:noProof/>
          <w:sz w:val="28"/>
          <w:szCs w:val="28"/>
        </w:rPr>
        <w:t>VI – Evidence upon request</w:t>
      </w:r>
    </w:p>
    <w:p w:rsidR="008C16C8" w:rsidRPr="009A5A66" w:rsidRDefault="008C16C8" w:rsidP="008C16C8">
      <w:pPr>
        <w:spacing w:before="120" w:after="120"/>
        <w:ind w:firstLine="11"/>
        <w:jc w:val="both"/>
        <w:rPr>
          <w:rFonts w:ascii="Times New Roman" w:hAnsi="Times New Roman"/>
          <w:noProof/>
        </w:rPr>
      </w:pPr>
      <w:r w:rsidRPr="009A5A66">
        <w:rPr>
          <w:rFonts w:ascii="Times New Roman" w:hAnsi="Times New Roman"/>
          <w:noProof/>
        </w:rPr>
        <w:t>Upon requestand within the time limit setby the contracting authority the person must provide information on the persons that are members of the administrative, management or supervisory body. It must also provide the following evidence concerning the person itself and concerning the natural or legal persons which assume unlimited liability for the debt of the person:</w:t>
      </w:r>
    </w:p>
    <w:p w:rsidR="008C16C8" w:rsidRPr="009A5A66" w:rsidRDefault="008C16C8" w:rsidP="008C16C8">
      <w:pPr>
        <w:pStyle w:val="Text1"/>
        <w:spacing w:before="100" w:beforeAutospacing="1" w:after="100" w:afterAutospacing="1"/>
        <w:ind w:left="284"/>
        <w:rPr>
          <w:noProof/>
        </w:rPr>
      </w:pPr>
      <w:r w:rsidRPr="009A5A66">
        <w:rPr>
          <w:noProof/>
        </w:rPr>
        <w:t xml:space="preserve">For situations described in (a), (c), (d) or (f), production of a recent extract from the judicial record is required or, failing that, an equivalent document recently issued by a judicial or administrative authority in the country of establishment of the person showing that those requirements are satisfied. </w:t>
      </w:r>
    </w:p>
    <w:p w:rsidR="008C16C8" w:rsidRPr="009A5A66" w:rsidRDefault="008C16C8" w:rsidP="008C16C8">
      <w:pPr>
        <w:tabs>
          <w:tab w:val="left" w:pos="-480"/>
          <w:tab w:val="left" w:pos="-142"/>
          <w:tab w:val="left" w:pos="426"/>
          <w:tab w:val="left" w:pos="4680"/>
          <w:tab w:val="left" w:pos="8400"/>
        </w:tabs>
        <w:spacing w:before="100" w:beforeAutospacing="1" w:after="100" w:afterAutospacing="1"/>
        <w:ind w:left="284"/>
        <w:jc w:val="both"/>
        <w:rPr>
          <w:rFonts w:ascii="Times New Roman" w:hAnsi="Times New Roman"/>
          <w:noProof/>
          <w:snapToGrid w:val="0"/>
          <w:lang w:eastAsia="en-US"/>
        </w:rPr>
      </w:pPr>
      <w:r w:rsidRPr="009A5A66">
        <w:rPr>
          <w:rFonts w:ascii="Times New Roman" w:hAnsi="Times New Roman"/>
          <w:noProof/>
        </w:rPr>
        <w:t>For the situation described in point (a) or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9A5A66">
        <w:rPr>
          <w:rFonts w:ascii="Times New Roman" w:hAnsi="Times New Roman"/>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8C16C8" w:rsidRPr="009A5A66" w:rsidRDefault="008C16C8" w:rsidP="008C16C8">
      <w:pPr>
        <w:spacing w:before="100" w:beforeAutospacing="1" w:after="100" w:afterAutospacing="1"/>
        <w:jc w:val="both"/>
        <w:rPr>
          <w:rFonts w:ascii="Times New Roman" w:hAnsi="Times New Roman"/>
        </w:rPr>
      </w:pPr>
      <w:r w:rsidRPr="009A5A66">
        <w:rPr>
          <w:rFonts w:ascii="Times New Roman" w:hAnsi="Times New Roman"/>
        </w:rPr>
        <w:t>The person is not required to submit the evidence if it has already been submitted for another procurement procedure. The documents must have been issued no more than one year before the date of their request by the contracting authority</w:t>
      </w:r>
      <w:r w:rsidR="00B04AFA" w:rsidRPr="009A5A66">
        <w:rPr>
          <w:rFonts w:ascii="Times New Roman" w:hAnsi="Times New Roman"/>
        </w:rPr>
        <w:t xml:space="preserve"> </w:t>
      </w:r>
      <w:r w:rsidRPr="009A5A66">
        <w:rPr>
          <w:rFonts w:ascii="Times New Roman" w:hAnsi="Times New Roman"/>
        </w:rPr>
        <w:t xml:space="preserve">and must still be valid at that date. </w:t>
      </w:r>
    </w:p>
    <w:p w:rsidR="008C16C8" w:rsidRPr="009A5A66" w:rsidRDefault="008C16C8" w:rsidP="008C16C8">
      <w:pPr>
        <w:spacing w:before="100" w:beforeAutospacing="1" w:after="100" w:afterAutospacing="1"/>
        <w:jc w:val="both"/>
        <w:rPr>
          <w:rFonts w:ascii="Times New Roman" w:hAnsi="Times New Roman"/>
        </w:rPr>
      </w:pPr>
      <w:r w:rsidRPr="009A5A66">
        <w:rPr>
          <w:rFonts w:ascii="Times New Roman" w:hAnsi="Times New Roman"/>
        </w:rPr>
        <w:t>The signatory declares that the person has already</w:t>
      </w:r>
      <w:r w:rsidR="00B04AFA" w:rsidRPr="009A5A66">
        <w:rPr>
          <w:rFonts w:ascii="Times New Roman" w:hAnsi="Times New Roman"/>
        </w:rPr>
        <w:t xml:space="preserve"> </w:t>
      </w:r>
      <w:r w:rsidRPr="009A5A66">
        <w:rPr>
          <w:rFonts w:ascii="Times New Roman" w:hAnsi="Times New Roman"/>
        </w:rPr>
        <w:t>provided</w:t>
      </w:r>
      <w:r w:rsidR="00B04AFA" w:rsidRPr="009A5A66">
        <w:rPr>
          <w:rFonts w:ascii="Times New Roman" w:hAnsi="Times New Roman"/>
        </w:rPr>
        <w:t xml:space="preserve"> </w:t>
      </w:r>
      <w:r w:rsidRPr="009A5A66">
        <w:rPr>
          <w:rFonts w:ascii="Times New Roman" w:hAnsi="Times New Roman"/>
        </w:rPr>
        <w:t xml:space="preserve">the documentary evidence for a previous procedure and confirms that there has been no change in its situation: </w:t>
      </w:r>
    </w:p>
    <w:p w:rsidR="008C16C8" w:rsidRPr="009A5A66" w:rsidRDefault="008C16C8" w:rsidP="008C16C8">
      <w:pPr>
        <w:spacing w:before="100" w:beforeAutospacing="1" w:after="100" w:afterAutospacing="1"/>
        <w:jc w:val="both"/>
        <w:rPr>
          <w:rFonts w:ascii="Times New Roman" w:hAnsi="Times New Roman"/>
        </w:rPr>
      </w:pPr>
    </w:p>
    <w:p w:rsidR="008C16C8" w:rsidRPr="009A5A66" w:rsidRDefault="008C16C8" w:rsidP="008C16C8">
      <w:pPr>
        <w:spacing w:before="100" w:beforeAutospacing="1" w:after="100" w:afterAutospacing="1"/>
        <w:jc w:val="both"/>
        <w:rPr>
          <w:rFonts w:ascii="Times New Roman" w:hAnsi="Times New Roman"/>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C16C8" w:rsidRPr="009A5A66" w:rsidTr="00A37EB8">
        <w:tc>
          <w:tcPr>
            <w:tcW w:w="4786" w:type="dxa"/>
            <w:shd w:val="clear" w:color="auto" w:fill="auto"/>
          </w:tcPr>
          <w:p w:rsidR="008C16C8" w:rsidRPr="009A5A66" w:rsidRDefault="008C16C8" w:rsidP="00A37EB8">
            <w:pPr>
              <w:spacing w:before="100" w:beforeAutospacing="1" w:after="100" w:afterAutospacing="1"/>
              <w:jc w:val="center"/>
              <w:rPr>
                <w:rFonts w:ascii="Times New Roman" w:hAnsi="Times New Roman"/>
                <w:b/>
                <w:sz w:val="22"/>
              </w:rPr>
            </w:pPr>
            <w:r w:rsidRPr="009A5A66">
              <w:rPr>
                <w:rFonts w:ascii="Times New Roman" w:hAnsi="Times New Roman"/>
                <w:b/>
                <w:sz w:val="22"/>
              </w:rPr>
              <w:t>Document</w:t>
            </w:r>
          </w:p>
        </w:tc>
        <w:tc>
          <w:tcPr>
            <w:tcW w:w="4678" w:type="dxa"/>
            <w:shd w:val="clear" w:color="auto" w:fill="auto"/>
          </w:tcPr>
          <w:p w:rsidR="008C16C8" w:rsidRPr="009A5A66" w:rsidRDefault="008C16C8" w:rsidP="00A37EB8">
            <w:pPr>
              <w:spacing w:before="100" w:beforeAutospacing="1" w:after="100" w:afterAutospacing="1"/>
              <w:jc w:val="center"/>
              <w:rPr>
                <w:rFonts w:ascii="Times New Roman" w:hAnsi="Times New Roman"/>
                <w:b/>
                <w:sz w:val="22"/>
              </w:rPr>
            </w:pPr>
            <w:r w:rsidRPr="009A5A66">
              <w:rPr>
                <w:rFonts w:ascii="Times New Roman" w:hAnsi="Times New Roman"/>
                <w:b/>
                <w:sz w:val="22"/>
              </w:rPr>
              <w:t>Full reference to previous procedure</w:t>
            </w:r>
          </w:p>
        </w:tc>
      </w:tr>
      <w:tr w:rsidR="008C16C8" w:rsidRPr="009A5A66" w:rsidTr="00A37EB8">
        <w:tc>
          <w:tcPr>
            <w:tcW w:w="4786" w:type="dxa"/>
            <w:shd w:val="clear" w:color="auto" w:fill="auto"/>
          </w:tcPr>
          <w:p w:rsidR="008C16C8" w:rsidRPr="009A5A66" w:rsidRDefault="008C16C8" w:rsidP="00A37EB8">
            <w:pPr>
              <w:spacing w:before="100" w:beforeAutospacing="1" w:after="100" w:afterAutospacing="1"/>
              <w:rPr>
                <w:rFonts w:ascii="Times New Roman" w:hAnsi="Times New Roman"/>
              </w:rPr>
            </w:pPr>
            <w:r w:rsidRPr="009A5A66">
              <w:rPr>
                <w:rFonts w:ascii="Times New Roman" w:hAnsi="Times New Roman"/>
                <w:i/>
                <w:highlight w:val="lightGray"/>
              </w:rPr>
              <w:t>Insert as many lines as necessary.</w:t>
            </w:r>
          </w:p>
        </w:tc>
        <w:tc>
          <w:tcPr>
            <w:tcW w:w="4678" w:type="dxa"/>
            <w:shd w:val="clear" w:color="auto" w:fill="auto"/>
          </w:tcPr>
          <w:p w:rsidR="008C16C8" w:rsidRPr="009A5A66" w:rsidRDefault="008C16C8" w:rsidP="00A37EB8">
            <w:pPr>
              <w:spacing w:before="100" w:beforeAutospacing="1" w:after="100" w:afterAutospacing="1"/>
              <w:rPr>
                <w:rFonts w:ascii="Times New Roman" w:hAnsi="Times New Roman"/>
              </w:rPr>
            </w:pPr>
          </w:p>
        </w:tc>
      </w:tr>
    </w:tbl>
    <w:p w:rsidR="008C16C8" w:rsidRPr="009A5A66" w:rsidRDefault="008C16C8" w:rsidP="008C16C8">
      <w:pPr>
        <w:spacing w:before="40" w:after="40"/>
        <w:jc w:val="both"/>
        <w:rPr>
          <w:rFonts w:ascii="Times New Roman" w:hAnsi="Times New Roman"/>
          <w:noProof/>
        </w:rPr>
      </w:pPr>
    </w:p>
    <w:p w:rsidR="008C16C8" w:rsidRPr="009A5A66" w:rsidRDefault="008C16C8" w:rsidP="008C16C8">
      <w:pPr>
        <w:tabs>
          <w:tab w:val="left" w:pos="4395"/>
          <w:tab w:val="left" w:pos="7797"/>
        </w:tabs>
        <w:spacing w:before="40" w:after="40"/>
        <w:jc w:val="both"/>
        <w:rPr>
          <w:rFonts w:ascii="Times New Roman" w:hAnsi="Times New Roman"/>
          <w:noProof/>
        </w:rPr>
      </w:pPr>
      <w:r w:rsidRPr="009A5A66">
        <w:rPr>
          <w:rFonts w:ascii="Times New Roman" w:hAnsi="Times New Roman"/>
          <w:noProof/>
        </w:rPr>
        <w:lastRenderedPageBreak/>
        <w:t>Full name</w:t>
      </w:r>
      <w:r w:rsidRPr="009A5A66">
        <w:rPr>
          <w:rFonts w:ascii="Times New Roman" w:hAnsi="Times New Roman"/>
          <w:noProof/>
        </w:rPr>
        <w:tab/>
        <w:t>Date</w:t>
      </w:r>
      <w:r w:rsidRPr="009A5A66">
        <w:rPr>
          <w:rFonts w:ascii="Times New Roman" w:hAnsi="Times New Roman"/>
          <w:noProof/>
        </w:rPr>
        <w:tab/>
        <w:t>Signature</w:t>
      </w:r>
    </w:p>
    <w:p w:rsidR="008C16C8" w:rsidRPr="009A5A66" w:rsidRDefault="008C16C8" w:rsidP="008C16C8">
      <w:pPr>
        <w:rPr>
          <w:rFonts w:ascii="Times New Roman" w:hAnsi="Times New Roman"/>
          <w:noProof/>
        </w:rPr>
      </w:pPr>
    </w:p>
    <w:p w:rsidR="008C16C8" w:rsidRPr="009A5A66" w:rsidRDefault="008C16C8" w:rsidP="003704D2">
      <w:pPr>
        <w:rPr>
          <w:rFonts w:ascii="Times New Roman" w:hAnsi="Times New Roman"/>
          <w:sz w:val="22"/>
          <w:szCs w:val="22"/>
        </w:rPr>
      </w:pPr>
    </w:p>
    <w:p w:rsidR="003704D2" w:rsidRPr="009A5A66" w:rsidRDefault="003704D2" w:rsidP="00D01CA8">
      <w:pPr>
        <w:widowControl w:val="0"/>
        <w:spacing w:after="120"/>
        <w:jc w:val="both"/>
        <w:rPr>
          <w:rFonts w:ascii="Times New Roman" w:hAnsi="Times New Roman"/>
          <w:sz w:val="22"/>
          <w:szCs w:val="22"/>
        </w:rPr>
      </w:pPr>
    </w:p>
    <w:p w:rsidR="003704D2" w:rsidRPr="009A5A66" w:rsidRDefault="003704D2" w:rsidP="003704D2">
      <w:pPr>
        <w:widowControl w:val="0"/>
        <w:tabs>
          <w:tab w:val="left" w:pos="360"/>
        </w:tabs>
        <w:spacing w:after="120"/>
        <w:jc w:val="both"/>
        <w:rPr>
          <w:rFonts w:ascii="Times New Roman" w:hAnsi="Times New Roman"/>
          <w:sz w:val="22"/>
          <w:szCs w:val="22"/>
        </w:rPr>
      </w:pPr>
      <w:r w:rsidRPr="009A5A66">
        <w:rPr>
          <w:rFonts w:ascii="Times New Roman" w:hAnsi="Times New Roman"/>
          <w:sz w:val="22"/>
          <w:szCs w:val="22"/>
          <w:highlight w:val="yellow"/>
        </w:rPr>
        <w:t>* Delete as applicable</w:t>
      </w:r>
    </w:p>
    <w:p w:rsidR="008B192F" w:rsidRPr="009A5A66" w:rsidRDefault="00390A9B" w:rsidP="00141292">
      <w:pPr>
        <w:widowControl w:val="0"/>
        <w:spacing w:after="120"/>
        <w:jc w:val="both"/>
        <w:rPr>
          <w:rFonts w:ascii="Times New Roman" w:hAnsi="Times New Roman"/>
          <w:sz w:val="22"/>
          <w:szCs w:val="22"/>
        </w:rPr>
      </w:pPr>
      <w:r w:rsidRPr="009A5A66">
        <w:rPr>
          <w:rFonts w:ascii="Times New Roman" w:hAnsi="Times New Roman"/>
          <w:sz w:val="22"/>
          <w:szCs w:val="22"/>
        </w:rPr>
        <w:br w:type="page"/>
      </w:r>
      <w:r w:rsidR="008B192F" w:rsidRPr="009A5A66">
        <w:rPr>
          <w:rFonts w:ascii="Times New Roman" w:hAnsi="Times New Roman"/>
          <w:sz w:val="22"/>
          <w:szCs w:val="22"/>
          <w:highlight w:val="yellow"/>
        </w:rPr>
        <w:lastRenderedPageBreak/>
        <w:t>If this declaration is completed by a consortium member:</w:t>
      </w:r>
    </w:p>
    <w:p w:rsidR="008B192F" w:rsidRPr="009A5A66" w:rsidRDefault="008B192F" w:rsidP="00141292">
      <w:pPr>
        <w:widowControl w:val="0"/>
        <w:spacing w:after="120"/>
        <w:jc w:val="both"/>
        <w:rPr>
          <w:rFonts w:ascii="Times New Roman" w:hAnsi="Times New Roman"/>
          <w:sz w:val="22"/>
          <w:szCs w:val="22"/>
        </w:rPr>
      </w:pPr>
      <w:r w:rsidRPr="009A5A66">
        <w:rPr>
          <w:rFonts w:ascii="Times New Roman" w:hAnsi="Times New Roman"/>
          <w:sz w:val="22"/>
          <w:szCs w:val="22"/>
        </w:rPr>
        <w:t>The following table contains our financial data as included in the consortium’s application form.</w:t>
      </w:r>
      <w:r w:rsidR="00B04AFA" w:rsidRPr="009A5A66">
        <w:rPr>
          <w:rFonts w:ascii="Times New Roman" w:hAnsi="Times New Roman"/>
          <w:sz w:val="22"/>
          <w:szCs w:val="22"/>
        </w:rPr>
        <w:t xml:space="preserve"> </w:t>
      </w:r>
      <w:r w:rsidRPr="009A5A66">
        <w:rPr>
          <w:rFonts w:ascii="Times New Roman" w:hAnsi="Times New Roman"/>
          <w:sz w:val="22"/>
          <w:szCs w:val="22"/>
        </w:rPr>
        <w:t xml:space="preserve">These data are based on our annual </w:t>
      </w:r>
      <w:r w:rsidR="00DA441A" w:rsidRPr="009A5A66">
        <w:rPr>
          <w:rFonts w:ascii="Times New Roman" w:hAnsi="Times New Roman"/>
          <w:sz w:val="22"/>
          <w:szCs w:val="22"/>
        </w:rPr>
        <w:t>clos</w:t>
      </w:r>
      <w:r w:rsidRPr="009A5A66">
        <w:rPr>
          <w:rFonts w:ascii="Times New Roman" w:hAnsi="Times New Roman"/>
          <w:sz w:val="22"/>
          <w:szCs w:val="22"/>
        </w:rPr>
        <w:t xml:space="preserve">ed accounts and our latest projections. Estimated figures (i.e. those not included in annual </w:t>
      </w:r>
      <w:r w:rsidR="00DA441A" w:rsidRPr="009A5A66">
        <w:rPr>
          <w:rFonts w:ascii="Times New Roman" w:hAnsi="Times New Roman"/>
          <w:sz w:val="22"/>
          <w:szCs w:val="22"/>
        </w:rPr>
        <w:t>clos</w:t>
      </w:r>
      <w:r w:rsidRPr="009A5A66">
        <w:rPr>
          <w:rFonts w:ascii="Times New Roman" w:hAnsi="Times New Roman"/>
          <w:sz w:val="22"/>
          <w:szCs w:val="22"/>
        </w:rPr>
        <w:t xml:space="preserve">ed accounts) are given in </w:t>
      </w:r>
      <w:r w:rsidR="004B2FB9" w:rsidRPr="009A5A66">
        <w:rPr>
          <w:rFonts w:ascii="Times New Roman" w:hAnsi="Times New Roman"/>
          <w:sz w:val="22"/>
          <w:szCs w:val="22"/>
        </w:rPr>
        <w:t>the columns marked with **</w:t>
      </w:r>
      <w:r w:rsidRPr="009A5A66">
        <w:rPr>
          <w:rFonts w:ascii="Times New Roman" w:hAnsi="Times New Roman"/>
          <w:sz w:val="22"/>
          <w:szCs w:val="22"/>
        </w:rPr>
        <w:t xml:space="preserve">.Figures in all columns </w:t>
      </w:r>
      <w:r w:rsidR="00F24C7E" w:rsidRPr="009A5A66">
        <w:rPr>
          <w:rFonts w:ascii="Times New Roman" w:hAnsi="Times New Roman"/>
          <w:sz w:val="22"/>
          <w:szCs w:val="22"/>
        </w:rPr>
        <w:t xml:space="preserve">are calculated </w:t>
      </w:r>
      <w:r w:rsidRPr="009A5A66">
        <w:rPr>
          <w:rFonts w:ascii="Times New Roman" w:hAnsi="Times New Roman"/>
          <w:sz w:val="22"/>
          <w:szCs w:val="22"/>
        </w:rPr>
        <w:t xml:space="preserve">on the same basis to allow a direct, year-on-year comparison to be made </w:t>
      </w:r>
      <w:r w:rsidR="004B2FB9" w:rsidRPr="009A5A66">
        <w:rPr>
          <w:rFonts w:ascii="Times New Roman" w:hAnsi="Times New Roman"/>
          <w:sz w:val="22"/>
          <w:szCs w:val="22"/>
        </w:rPr>
        <w:t xml:space="preserve">(or, if the basis has changed, an explanation of the change must be provided as a footnote to the table). </w:t>
      </w:r>
      <w:r w:rsidR="003C697D" w:rsidRPr="009A5A66">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9A5A66">
        <w:rPr>
          <w:rFonts w:ascii="Times New Roman" w:hAnsi="Times New Roman"/>
          <w:sz w:val="22"/>
          <w:szCs w:val="22"/>
        </w:rPr>
        <w:t>Any clarification or explanation which is judged necessary may also be provided</w:t>
      </w:r>
      <w:r w:rsidRPr="009A5A66">
        <w:rPr>
          <w:rFonts w:ascii="Times New Roman" w:hAnsi="Times New Roman"/>
          <w:sz w:val="22"/>
          <w:szCs w:val="22"/>
        </w:rPr>
        <w:t xml:space="preserve">. </w:t>
      </w:r>
    </w:p>
    <w:p w:rsidR="008B192F" w:rsidRPr="009A5A66"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9A5A66" w:rsidTr="0017401E">
        <w:trPr>
          <w:jc w:val="center"/>
        </w:trPr>
        <w:tc>
          <w:tcPr>
            <w:tcW w:w="2254" w:type="dxa"/>
            <w:tcBorders>
              <w:bottom w:val="single" w:sz="6" w:space="0" w:color="auto"/>
            </w:tcBorders>
            <w:shd w:val="pct5" w:color="auto" w:fill="FFFFFF"/>
            <w:vAlign w:val="center"/>
          </w:tcPr>
          <w:p w:rsidR="004B2FB9" w:rsidRPr="009A5A66" w:rsidRDefault="004B2FB9" w:rsidP="00F01A4C">
            <w:pPr>
              <w:widowControl w:val="0"/>
              <w:spacing w:before="60" w:after="60"/>
              <w:jc w:val="center"/>
              <w:rPr>
                <w:rFonts w:ascii="Times New Roman" w:hAnsi="Times New Roman"/>
                <w:b/>
                <w:sz w:val="22"/>
                <w:szCs w:val="22"/>
              </w:rPr>
            </w:pPr>
            <w:r w:rsidRPr="009A5A66">
              <w:rPr>
                <w:rFonts w:ascii="Times New Roman" w:hAnsi="Times New Roman"/>
                <w:b/>
                <w:sz w:val="22"/>
                <w:szCs w:val="22"/>
              </w:rPr>
              <w:t>Financial data</w:t>
            </w:r>
          </w:p>
          <w:p w:rsidR="004B2FB9" w:rsidRPr="009A5A66" w:rsidRDefault="004B2FB9" w:rsidP="00F01A4C">
            <w:pPr>
              <w:widowControl w:val="0"/>
              <w:spacing w:before="60" w:after="60"/>
              <w:jc w:val="center"/>
              <w:rPr>
                <w:rFonts w:ascii="Times New Roman" w:hAnsi="Times New Roman"/>
                <w:b/>
                <w:sz w:val="22"/>
                <w:szCs w:val="22"/>
              </w:rPr>
            </w:pPr>
          </w:p>
        </w:tc>
        <w:tc>
          <w:tcPr>
            <w:tcW w:w="1200" w:type="dxa"/>
            <w:tcBorders>
              <w:bottom w:val="single" w:sz="6" w:space="0" w:color="auto"/>
            </w:tcBorders>
            <w:shd w:val="pct5" w:color="auto" w:fill="FFFFFF"/>
            <w:vAlign w:val="center"/>
          </w:tcPr>
          <w:p w:rsidR="004B2FB9" w:rsidRPr="009A5A66" w:rsidRDefault="004B2FB9" w:rsidP="00F01A4C">
            <w:pPr>
              <w:widowControl w:val="0"/>
              <w:spacing w:before="60" w:after="60"/>
              <w:jc w:val="center"/>
              <w:rPr>
                <w:rFonts w:ascii="Times New Roman" w:hAnsi="Times New Roman"/>
                <w:b/>
                <w:sz w:val="22"/>
                <w:szCs w:val="22"/>
                <w:vertAlign w:val="superscript"/>
              </w:rPr>
            </w:pPr>
            <w:r w:rsidRPr="009A5A66">
              <w:rPr>
                <w:rFonts w:ascii="Times New Roman" w:hAnsi="Times New Roman"/>
                <w:b/>
                <w:sz w:val="22"/>
                <w:szCs w:val="22"/>
              </w:rPr>
              <w:t>2 years before last</w:t>
            </w:r>
            <w:r w:rsidRPr="009A5A66">
              <w:rPr>
                <w:rFonts w:ascii="Times New Roman" w:hAnsi="Times New Roman"/>
                <w:b/>
                <w:sz w:val="22"/>
                <w:szCs w:val="22"/>
                <w:vertAlign w:val="superscript"/>
              </w:rPr>
              <w:t>5</w:t>
            </w:r>
          </w:p>
          <w:p w:rsidR="004B2FB9" w:rsidRPr="009A5A66" w:rsidRDefault="00E9196A" w:rsidP="00F01A4C">
            <w:pPr>
              <w:widowControl w:val="0"/>
              <w:spacing w:before="60" w:after="60"/>
              <w:jc w:val="center"/>
              <w:rPr>
                <w:rFonts w:ascii="Times New Roman" w:hAnsi="Times New Roman"/>
                <w:b/>
                <w:sz w:val="22"/>
                <w:szCs w:val="22"/>
              </w:rPr>
            </w:pPr>
            <w:r w:rsidRPr="009A5A66">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9A5A66" w:rsidRDefault="004B2FB9" w:rsidP="00F01A4C">
            <w:pPr>
              <w:widowControl w:val="0"/>
              <w:spacing w:before="60" w:after="60"/>
              <w:jc w:val="center"/>
              <w:rPr>
                <w:rFonts w:ascii="Times New Roman" w:hAnsi="Times New Roman"/>
                <w:b/>
                <w:sz w:val="22"/>
                <w:szCs w:val="22"/>
                <w:vertAlign w:val="superscript"/>
              </w:rPr>
            </w:pPr>
            <w:r w:rsidRPr="009A5A66">
              <w:rPr>
                <w:rFonts w:ascii="Times New Roman" w:hAnsi="Times New Roman"/>
                <w:b/>
                <w:sz w:val="22"/>
                <w:szCs w:val="22"/>
              </w:rPr>
              <w:t>Year before last year</w:t>
            </w:r>
            <w:r w:rsidRPr="009A5A66">
              <w:rPr>
                <w:rFonts w:ascii="Times New Roman" w:hAnsi="Times New Roman"/>
                <w:b/>
                <w:sz w:val="22"/>
                <w:szCs w:val="22"/>
                <w:vertAlign w:val="superscript"/>
              </w:rPr>
              <w:t>5</w:t>
            </w:r>
          </w:p>
          <w:p w:rsidR="004B2FB9" w:rsidRPr="009A5A66" w:rsidRDefault="00E9196A" w:rsidP="00E9196A">
            <w:pPr>
              <w:widowControl w:val="0"/>
              <w:spacing w:before="60" w:after="60"/>
              <w:jc w:val="center"/>
              <w:rPr>
                <w:rFonts w:ascii="Times New Roman" w:hAnsi="Times New Roman"/>
                <w:b/>
                <w:sz w:val="22"/>
                <w:szCs w:val="22"/>
              </w:rPr>
            </w:pPr>
            <w:r w:rsidRPr="009A5A66">
              <w:rPr>
                <w:rFonts w:ascii="Times New Roman" w:hAnsi="Times New Roman"/>
                <w:b/>
                <w:sz w:val="22"/>
                <w:szCs w:val="22"/>
              </w:rPr>
              <w:t>AMD</w:t>
            </w:r>
          </w:p>
        </w:tc>
        <w:tc>
          <w:tcPr>
            <w:tcW w:w="1200" w:type="dxa"/>
            <w:tcBorders>
              <w:bottom w:val="single" w:sz="6" w:space="0" w:color="auto"/>
            </w:tcBorders>
            <w:shd w:val="pct5" w:color="auto" w:fill="FFFFFF"/>
            <w:vAlign w:val="center"/>
          </w:tcPr>
          <w:p w:rsidR="004B2FB9" w:rsidRPr="009A5A66" w:rsidRDefault="004B2FB9" w:rsidP="00F01A4C">
            <w:pPr>
              <w:widowControl w:val="0"/>
              <w:spacing w:before="60" w:after="60"/>
              <w:jc w:val="center"/>
              <w:rPr>
                <w:rFonts w:ascii="Times New Roman" w:hAnsi="Times New Roman"/>
                <w:b/>
                <w:sz w:val="22"/>
                <w:szCs w:val="22"/>
                <w:vertAlign w:val="superscript"/>
              </w:rPr>
            </w:pPr>
            <w:r w:rsidRPr="009A5A66">
              <w:rPr>
                <w:rFonts w:ascii="Times New Roman" w:hAnsi="Times New Roman"/>
                <w:b/>
                <w:sz w:val="22"/>
                <w:szCs w:val="22"/>
              </w:rPr>
              <w:t>Last year</w:t>
            </w:r>
            <w:r w:rsidRPr="009A5A66">
              <w:rPr>
                <w:rFonts w:ascii="Times New Roman" w:hAnsi="Times New Roman"/>
                <w:b/>
                <w:sz w:val="22"/>
                <w:szCs w:val="22"/>
                <w:vertAlign w:val="superscript"/>
              </w:rPr>
              <w:t>5</w:t>
            </w:r>
          </w:p>
          <w:p w:rsidR="004B2FB9" w:rsidRPr="009A5A66" w:rsidRDefault="00E9196A" w:rsidP="00F01A4C">
            <w:pPr>
              <w:widowControl w:val="0"/>
              <w:spacing w:before="60" w:after="60"/>
              <w:jc w:val="center"/>
              <w:rPr>
                <w:rFonts w:ascii="Times New Roman" w:hAnsi="Times New Roman"/>
                <w:b/>
                <w:sz w:val="22"/>
                <w:szCs w:val="22"/>
              </w:rPr>
            </w:pPr>
            <w:r w:rsidRPr="009A5A66">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9A5A66" w:rsidRDefault="004B2FB9" w:rsidP="00F01A4C">
            <w:pPr>
              <w:widowControl w:val="0"/>
              <w:spacing w:before="60" w:after="60"/>
              <w:jc w:val="center"/>
              <w:rPr>
                <w:rFonts w:ascii="Times New Roman" w:hAnsi="Times New Roman"/>
                <w:b/>
                <w:sz w:val="22"/>
                <w:szCs w:val="22"/>
              </w:rPr>
            </w:pPr>
            <w:r w:rsidRPr="009A5A66">
              <w:rPr>
                <w:rFonts w:ascii="Times New Roman" w:hAnsi="Times New Roman"/>
                <w:b/>
                <w:sz w:val="22"/>
                <w:szCs w:val="22"/>
              </w:rPr>
              <w:t>Average</w:t>
            </w:r>
            <w:r w:rsidRPr="009A5A66">
              <w:rPr>
                <w:rFonts w:ascii="Times New Roman" w:hAnsi="Times New Roman"/>
                <w:b/>
                <w:sz w:val="22"/>
                <w:szCs w:val="22"/>
                <w:vertAlign w:val="superscript"/>
              </w:rPr>
              <w:t>6</w:t>
            </w:r>
          </w:p>
          <w:p w:rsidR="004B2FB9" w:rsidRPr="009A5A66" w:rsidRDefault="00E9196A" w:rsidP="00F01A4C">
            <w:pPr>
              <w:widowControl w:val="0"/>
              <w:spacing w:before="60" w:after="60"/>
              <w:jc w:val="center"/>
              <w:rPr>
                <w:rFonts w:ascii="Times New Roman" w:hAnsi="Times New Roman"/>
                <w:b/>
                <w:sz w:val="22"/>
                <w:szCs w:val="22"/>
              </w:rPr>
            </w:pPr>
            <w:r w:rsidRPr="009A5A66">
              <w:rPr>
                <w:rFonts w:ascii="Times New Roman" w:hAnsi="Times New Roman"/>
                <w:b/>
                <w:sz w:val="22"/>
                <w:szCs w:val="22"/>
              </w:rPr>
              <w:t>AMD</w:t>
            </w:r>
          </w:p>
        </w:tc>
        <w:tc>
          <w:tcPr>
            <w:tcW w:w="1200" w:type="dxa"/>
            <w:tcBorders>
              <w:bottom w:val="single" w:sz="6" w:space="0" w:color="auto"/>
            </w:tcBorders>
            <w:shd w:val="pct5" w:color="auto" w:fill="FFFFFF"/>
          </w:tcPr>
          <w:p w:rsidR="004B2FB9" w:rsidRPr="009A5A66" w:rsidRDefault="004B2FB9" w:rsidP="004B2FB9">
            <w:pPr>
              <w:widowControl w:val="0"/>
              <w:spacing w:before="60" w:after="60"/>
              <w:jc w:val="center"/>
              <w:rPr>
                <w:rFonts w:ascii="Times New Roman" w:hAnsi="Times New Roman"/>
                <w:b/>
                <w:sz w:val="22"/>
                <w:szCs w:val="22"/>
              </w:rPr>
            </w:pPr>
          </w:p>
          <w:p w:rsidR="004B2FB9" w:rsidRPr="009A5A66" w:rsidRDefault="004B2FB9" w:rsidP="004B2FB9">
            <w:pPr>
              <w:widowControl w:val="0"/>
              <w:spacing w:before="60" w:after="60"/>
              <w:jc w:val="center"/>
              <w:rPr>
                <w:rFonts w:ascii="Times New Roman" w:hAnsi="Times New Roman"/>
                <w:b/>
                <w:sz w:val="22"/>
                <w:szCs w:val="22"/>
              </w:rPr>
            </w:pPr>
            <w:r w:rsidRPr="009A5A66">
              <w:rPr>
                <w:rFonts w:ascii="Times New Roman" w:hAnsi="Times New Roman"/>
                <w:b/>
                <w:sz w:val="22"/>
                <w:szCs w:val="22"/>
              </w:rPr>
              <w:t>Past year</w:t>
            </w:r>
          </w:p>
          <w:p w:rsidR="004B2FB9" w:rsidRPr="009A5A66" w:rsidRDefault="00E9196A" w:rsidP="004B2FB9">
            <w:pPr>
              <w:widowControl w:val="0"/>
              <w:spacing w:before="60" w:after="60"/>
              <w:jc w:val="center"/>
              <w:rPr>
                <w:rFonts w:ascii="Times New Roman" w:hAnsi="Times New Roman"/>
                <w:b/>
                <w:sz w:val="22"/>
                <w:szCs w:val="22"/>
              </w:rPr>
            </w:pPr>
            <w:r w:rsidRPr="009A5A66">
              <w:rPr>
                <w:rFonts w:ascii="Times New Roman" w:hAnsi="Times New Roman"/>
                <w:b/>
                <w:sz w:val="22"/>
                <w:szCs w:val="22"/>
              </w:rPr>
              <w:t>AMD</w:t>
            </w:r>
            <w:r w:rsidR="004B2FB9" w:rsidRPr="009A5A66">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9A5A66" w:rsidRDefault="004B2FB9" w:rsidP="00F01A4C">
            <w:pPr>
              <w:widowControl w:val="0"/>
              <w:spacing w:before="60" w:after="60"/>
              <w:jc w:val="center"/>
              <w:rPr>
                <w:rFonts w:ascii="Times New Roman" w:hAnsi="Times New Roman"/>
                <w:b/>
                <w:sz w:val="22"/>
                <w:szCs w:val="22"/>
              </w:rPr>
            </w:pPr>
            <w:r w:rsidRPr="009A5A66">
              <w:rPr>
                <w:rFonts w:ascii="Times New Roman" w:hAnsi="Times New Roman"/>
                <w:b/>
                <w:sz w:val="22"/>
                <w:szCs w:val="22"/>
              </w:rPr>
              <w:t>Current year</w:t>
            </w:r>
          </w:p>
          <w:p w:rsidR="004B2FB9" w:rsidRPr="009A5A66" w:rsidRDefault="00E9196A" w:rsidP="00F01A4C">
            <w:pPr>
              <w:widowControl w:val="0"/>
              <w:spacing w:before="60" w:after="60"/>
              <w:jc w:val="center"/>
              <w:rPr>
                <w:rFonts w:ascii="Times New Roman" w:hAnsi="Times New Roman"/>
                <w:b/>
                <w:sz w:val="22"/>
                <w:szCs w:val="22"/>
              </w:rPr>
            </w:pPr>
            <w:r w:rsidRPr="009A5A66">
              <w:rPr>
                <w:rFonts w:ascii="Times New Roman" w:hAnsi="Times New Roman"/>
                <w:b/>
                <w:sz w:val="22"/>
                <w:szCs w:val="22"/>
              </w:rPr>
              <w:t>AMD</w:t>
            </w:r>
            <w:r w:rsidR="004B2FB9" w:rsidRPr="009A5A66">
              <w:rPr>
                <w:rFonts w:ascii="Times New Roman" w:hAnsi="Times New Roman"/>
                <w:b/>
                <w:sz w:val="22"/>
                <w:szCs w:val="22"/>
              </w:rPr>
              <w:t>**</w:t>
            </w:r>
          </w:p>
        </w:tc>
      </w:tr>
      <w:tr w:rsidR="004B2FB9" w:rsidRPr="009A5A66" w:rsidTr="0017401E">
        <w:trPr>
          <w:jc w:val="center"/>
        </w:trPr>
        <w:tc>
          <w:tcPr>
            <w:tcW w:w="2254" w:type="dxa"/>
            <w:tcBorders>
              <w:top w:val="single" w:sz="6" w:space="0" w:color="auto"/>
              <w:bottom w:val="single" w:sz="4" w:space="0" w:color="auto"/>
            </w:tcBorders>
          </w:tcPr>
          <w:p w:rsidR="004B2FB9" w:rsidRPr="009A5A66" w:rsidRDefault="004B2FB9" w:rsidP="00F305AA">
            <w:pPr>
              <w:keepNext/>
              <w:keepLines/>
              <w:widowControl w:val="0"/>
              <w:spacing w:before="40" w:after="40"/>
              <w:rPr>
                <w:rFonts w:ascii="Times New Roman" w:hAnsi="Times New Roman"/>
                <w:sz w:val="22"/>
                <w:szCs w:val="22"/>
              </w:rPr>
            </w:pPr>
            <w:r w:rsidRPr="009A5A66">
              <w:rPr>
                <w:rFonts w:ascii="Times New Roman" w:hAnsi="Times New Roman"/>
                <w:sz w:val="22"/>
                <w:szCs w:val="22"/>
              </w:rPr>
              <w:t>Annual turnover</w:t>
            </w:r>
            <w:r w:rsidRPr="009A5A66">
              <w:rPr>
                <w:rFonts w:ascii="Times New Roman" w:hAnsi="Times New Roman"/>
                <w:sz w:val="22"/>
                <w:szCs w:val="22"/>
                <w:vertAlign w:val="superscript"/>
              </w:rPr>
              <w:t xml:space="preserve"> 7</w:t>
            </w:r>
            <w:r w:rsidRPr="009A5A66">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9A5A66"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9A5A66"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9A5A66"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9A5A66"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9A5A66"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9A5A66" w:rsidRDefault="004B2FB9" w:rsidP="00F305AA">
            <w:pPr>
              <w:keepNext/>
              <w:keepLines/>
              <w:widowControl w:val="0"/>
              <w:spacing w:before="40" w:after="40"/>
              <w:rPr>
                <w:rFonts w:ascii="Times New Roman" w:hAnsi="Times New Roman"/>
                <w:sz w:val="22"/>
                <w:szCs w:val="22"/>
              </w:rPr>
            </w:pPr>
          </w:p>
        </w:tc>
      </w:tr>
      <w:tr w:rsidR="004B2FB9" w:rsidRPr="009A5A66" w:rsidTr="0017401E">
        <w:trPr>
          <w:jc w:val="center"/>
        </w:trPr>
        <w:tc>
          <w:tcPr>
            <w:tcW w:w="2254" w:type="dxa"/>
            <w:tcBorders>
              <w:top w:val="single" w:sz="4" w:space="0" w:color="auto"/>
              <w:bottom w:val="single" w:sz="6" w:space="0" w:color="auto"/>
            </w:tcBorders>
          </w:tcPr>
          <w:p w:rsidR="004B2FB9" w:rsidRPr="009A5A66" w:rsidRDefault="004B2FB9" w:rsidP="003043BF">
            <w:pPr>
              <w:keepNext/>
              <w:keepLines/>
              <w:widowControl w:val="0"/>
              <w:spacing w:before="40" w:after="40"/>
              <w:rPr>
                <w:rFonts w:ascii="Times New Roman" w:hAnsi="Times New Roman"/>
                <w:sz w:val="22"/>
                <w:szCs w:val="22"/>
              </w:rPr>
            </w:pPr>
            <w:r w:rsidRPr="009A5A66">
              <w:rPr>
                <w:rFonts w:ascii="Times New Roman" w:hAnsi="Times New Roman"/>
                <w:sz w:val="22"/>
                <w:szCs w:val="22"/>
              </w:rPr>
              <w:t xml:space="preserve">Current </w:t>
            </w:r>
            <w:r w:rsidR="0025365B" w:rsidRPr="009A5A66">
              <w:rPr>
                <w:rFonts w:ascii="Times New Roman" w:hAnsi="Times New Roman"/>
                <w:sz w:val="22"/>
                <w:szCs w:val="22"/>
              </w:rPr>
              <w:t>a</w:t>
            </w:r>
            <w:r w:rsidRPr="009A5A66">
              <w:rPr>
                <w:rFonts w:ascii="Times New Roman" w:hAnsi="Times New Roman"/>
                <w:sz w:val="22"/>
                <w:szCs w:val="22"/>
              </w:rPr>
              <w:t>ssets</w:t>
            </w:r>
            <w:r w:rsidRPr="009A5A66">
              <w:rPr>
                <w:rFonts w:ascii="Times New Roman" w:hAnsi="Times New Roman"/>
                <w:sz w:val="22"/>
                <w:szCs w:val="22"/>
                <w:vertAlign w:val="superscript"/>
              </w:rPr>
              <w:t>8</w:t>
            </w:r>
          </w:p>
        </w:tc>
        <w:tc>
          <w:tcPr>
            <w:tcW w:w="1200" w:type="dxa"/>
            <w:tcBorders>
              <w:top w:val="single" w:sz="4" w:space="0" w:color="auto"/>
              <w:bottom w:val="single" w:sz="6" w:space="0" w:color="auto"/>
            </w:tcBorders>
          </w:tcPr>
          <w:p w:rsidR="004B2FB9" w:rsidRPr="009A5A66"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9A5A66"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9A5A66"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9A5A66"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9A5A66"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9A5A66" w:rsidRDefault="004B2FB9" w:rsidP="00F305AA">
            <w:pPr>
              <w:keepNext/>
              <w:keepLines/>
              <w:widowControl w:val="0"/>
              <w:spacing w:before="40" w:after="40"/>
              <w:rPr>
                <w:rFonts w:ascii="Times New Roman" w:hAnsi="Times New Roman"/>
                <w:sz w:val="22"/>
                <w:szCs w:val="22"/>
              </w:rPr>
            </w:pPr>
          </w:p>
        </w:tc>
      </w:tr>
      <w:tr w:rsidR="004B2FB9" w:rsidRPr="009A5A66" w:rsidTr="0017401E">
        <w:trPr>
          <w:jc w:val="center"/>
        </w:trPr>
        <w:tc>
          <w:tcPr>
            <w:tcW w:w="2254" w:type="dxa"/>
            <w:tcBorders>
              <w:top w:val="single" w:sz="6" w:space="0" w:color="auto"/>
              <w:bottom w:val="single" w:sz="6" w:space="0" w:color="auto"/>
            </w:tcBorders>
          </w:tcPr>
          <w:p w:rsidR="004B2FB9" w:rsidRPr="009A5A66" w:rsidRDefault="004B2FB9" w:rsidP="003043BF">
            <w:pPr>
              <w:keepNext/>
              <w:keepLines/>
              <w:widowControl w:val="0"/>
              <w:spacing w:before="40" w:after="40"/>
              <w:rPr>
                <w:rFonts w:ascii="Times New Roman" w:hAnsi="Times New Roman"/>
                <w:sz w:val="22"/>
                <w:szCs w:val="22"/>
              </w:rPr>
            </w:pPr>
            <w:r w:rsidRPr="009A5A66">
              <w:rPr>
                <w:rFonts w:ascii="Times New Roman" w:hAnsi="Times New Roman"/>
                <w:sz w:val="22"/>
                <w:szCs w:val="22"/>
              </w:rPr>
              <w:t xml:space="preserve">Current </w:t>
            </w:r>
            <w:r w:rsidR="0025365B" w:rsidRPr="009A5A66">
              <w:rPr>
                <w:rFonts w:ascii="Times New Roman" w:hAnsi="Times New Roman"/>
                <w:sz w:val="22"/>
                <w:szCs w:val="22"/>
              </w:rPr>
              <w:t>l</w:t>
            </w:r>
            <w:r w:rsidRPr="009A5A66">
              <w:rPr>
                <w:rFonts w:ascii="Times New Roman" w:hAnsi="Times New Roman"/>
                <w:sz w:val="22"/>
                <w:szCs w:val="22"/>
              </w:rPr>
              <w:t>iabilities</w:t>
            </w:r>
            <w:r w:rsidRPr="009A5A66">
              <w:rPr>
                <w:rFonts w:ascii="Times New Roman" w:hAnsi="Times New Roman"/>
                <w:sz w:val="22"/>
                <w:szCs w:val="22"/>
                <w:vertAlign w:val="superscript"/>
              </w:rPr>
              <w:t>9</w:t>
            </w:r>
          </w:p>
        </w:tc>
        <w:tc>
          <w:tcPr>
            <w:tcW w:w="1200" w:type="dxa"/>
            <w:tcBorders>
              <w:top w:val="single" w:sz="6" w:space="0" w:color="auto"/>
              <w:bottom w:val="single" w:sz="6" w:space="0" w:color="auto"/>
            </w:tcBorders>
          </w:tcPr>
          <w:p w:rsidR="004B2FB9" w:rsidRPr="009A5A66"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9A5A66"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9A5A66"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9A5A66"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9A5A66"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9A5A66" w:rsidRDefault="004B2FB9" w:rsidP="00F305AA">
            <w:pPr>
              <w:keepNext/>
              <w:keepLines/>
              <w:widowControl w:val="0"/>
              <w:spacing w:before="40" w:after="40"/>
              <w:rPr>
                <w:rFonts w:ascii="Times New Roman" w:hAnsi="Times New Roman"/>
                <w:sz w:val="22"/>
                <w:szCs w:val="22"/>
              </w:rPr>
            </w:pPr>
          </w:p>
        </w:tc>
      </w:tr>
      <w:tr w:rsidR="004B2FB9" w:rsidRPr="009A5A66" w:rsidTr="0017401E">
        <w:trPr>
          <w:jc w:val="center"/>
        </w:trPr>
        <w:tc>
          <w:tcPr>
            <w:tcW w:w="2254" w:type="dxa"/>
            <w:tcBorders>
              <w:top w:val="single" w:sz="6" w:space="0" w:color="auto"/>
              <w:bottom w:val="single" w:sz="4" w:space="0" w:color="auto"/>
            </w:tcBorders>
          </w:tcPr>
          <w:p w:rsidR="004B2FB9" w:rsidRPr="009A5A66" w:rsidRDefault="004B2FB9" w:rsidP="00F305AA">
            <w:pPr>
              <w:keepNext/>
              <w:keepLines/>
              <w:widowControl w:val="0"/>
              <w:spacing w:before="40" w:after="40"/>
              <w:rPr>
                <w:rFonts w:ascii="Times New Roman" w:hAnsi="Times New Roman"/>
                <w:sz w:val="22"/>
                <w:szCs w:val="22"/>
                <w:lang w:val="fr-BE"/>
              </w:rPr>
            </w:pPr>
            <w:r w:rsidRPr="009A5A66">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rsidR="004B2FB9" w:rsidRPr="009A5A66" w:rsidRDefault="004B2FB9" w:rsidP="00F305AA">
            <w:pPr>
              <w:keepNext/>
              <w:keepLines/>
              <w:widowControl w:val="0"/>
              <w:spacing w:before="40" w:after="40"/>
              <w:rPr>
                <w:rFonts w:ascii="Times New Roman" w:hAnsi="Times New Roman"/>
                <w:sz w:val="22"/>
                <w:szCs w:val="22"/>
              </w:rPr>
            </w:pPr>
            <w:r w:rsidRPr="009A5A66">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9A5A66" w:rsidRDefault="004B2FB9" w:rsidP="00F305AA">
            <w:pPr>
              <w:keepNext/>
              <w:keepLines/>
              <w:widowControl w:val="0"/>
              <w:spacing w:before="40" w:after="40"/>
              <w:rPr>
                <w:rFonts w:ascii="Times New Roman" w:hAnsi="Times New Roman"/>
                <w:sz w:val="22"/>
                <w:szCs w:val="22"/>
              </w:rPr>
            </w:pPr>
            <w:r w:rsidRPr="009A5A66">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9A5A66"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9A5A66" w:rsidRDefault="004B2FB9" w:rsidP="00F305AA">
            <w:pPr>
              <w:keepNext/>
              <w:keepLines/>
              <w:widowControl w:val="0"/>
              <w:spacing w:before="40" w:after="40"/>
              <w:rPr>
                <w:rFonts w:ascii="Times New Roman" w:hAnsi="Times New Roman"/>
                <w:sz w:val="22"/>
                <w:szCs w:val="22"/>
              </w:rPr>
            </w:pPr>
            <w:r w:rsidRPr="009A5A66">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9A5A66" w:rsidRDefault="004B2FB9" w:rsidP="00F305AA">
            <w:pPr>
              <w:keepNext/>
              <w:keepLines/>
              <w:widowControl w:val="0"/>
              <w:spacing w:before="40" w:after="40"/>
              <w:rPr>
                <w:rFonts w:ascii="Times New Roman" w:hAnsi="Times New Roman"/>
                <w:sz w:val="22"/>
                <w:szCs w:val="22"/>
              </w:rPr>
            </w:pPr>
            <w:r w:rsidRPr="009A5A66">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9A5A66" w:rsidRDefault="004B2FB9" w:rsidP="00F305AA">
            <w:pPr>
              <w:keepNext/>
              <w:keepLines/>
              <w:widowControl w:val="0"/>
              <w:spacing w:before="40" w:after="40"/>
              <w:rPr>
                <w:rFonts w:ascii="Times New Roman" w:hAnsi="Times New Roman"/>
                <w:sz w:val="22"/>
                <w:szCs w:val="22"/>
              </w:rPr>
            </w:pPr>
            <w:r w:rsidRPr="009A5A66">
              <w:rPr>
                <w:rFonts w:ascii="Times New Roman" w:hAnsi="Times New Roman"/>
                <w:sz w:val="22"/>
                <w:szCs w:val="22"/>
                <w:highlight w:val="lightGray"/>
              </w:rPr>
              <w:t>Not applicable]</w:t>
            </w:r>
          </w:p>
        </w:tc>
      </w:tr>
    </w:tbl>
    <w:p w:rsidR="008B192F" w:rsidRPr="009A5A66" w:rsidRDefault="008B192F" w:rsidP="00857AD1">
      <w:pPr>
        <w:keepNext/>
        <w:widowControl w:val="0"/>
        <w:spacing w:before="400" w:after="120"/>
        <w:jc w:val="both"/>
        <w:rPr>
          <w:rFonts w:ascii="Times New Roman" w:hAnsi="Times New Roman"/>
          <w:sz w:val="22"/>
          <w:szCs w:val="22"/>
        </w:rPr>
      </w:pPr>
      <w:r w:rsidRPr="009A5A66">
        <w:rPr>
          <w:rFonts w:ascii="Times New Roman" w:hAnsi="Times New Roman"/>
          <w:sz w:val="22"/>
          <w:szCs w:val="22"/>
        </w:rPr>
        <w:t xml:space="preserve">The following table contains statistics </w:t>
      </w:r>
      <w:r w:rsidR="00F24C7E" w:rsidRPr="009A5A66">
        <w:rPr>
          <w:rFonts w:ascii="Times New Roman" w:hAnsi="Times New Roman"/>
          <w:sz w:val="22"/>
          <w:szCs w:val="22"/>
        </w:rPr>
        <w:t xml:space="preserve">on our staff, </w:t>
      </w:r>
      <w:r w:rsidRPr="009A5A66">
        <w:rPr>
          <w:rFonts w:ascii="Times New Roman" w:hAnsi="Times New Roman"/>
          <w:sz w:val="22"/>
          <w:szCs w:val="22"/>
        </w:rPr>
        <w:t xml:space="preserve">as included in the consortium’s </w:t>
      </w:r>
      <w:r w:rsidR="009D1519" w:rsidRPr="009A5A66">
        <w:rPr>
          <w:rFonts w:ascii="Times New Roman" w:hAnsi="Times New Roman"/>
          <w:sz w:val="22"/>
          <w:szCs w:val="22"/>
        </w:rPr>
        <w:t>tender</w:t>
      </w:r>
      <w:r w:rsidRPr="009A5A66">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9A5A66" w:rsidTr="0017401E">
        <w:trPr>
          <w:cantSplit/>
          <w:trHeight w:val="288"/>
        </w:trPr>
        <w:tc>
          <w:tcPr>
            <w:tcW w:w="1320" w:type="dxa"/>
            <w:shd w:val="pct5" w:color="auto" w:fill="FFFFFF"/>
            <w:vAlign w:val="center"/>
          </w:tcPr>
          <w:p w:rsidR="00C723D0" w:rsidRPr="009A5A66" w:rsidRDefault="00C723D0" w:rsidP="003D6061">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Average manpower</w:t>
            </w:r>
          </w:p>
        </w:tc>
        <w:tc>
          <w:tcPr>
            <w:tcW w:w="2040" w:type="dxa"/>
            <w:gridSpan w:val="2"/>
            <w:shd w:val="pct5" w:color="auto" w:fill="FFFFFF"/>
            <w:vAlign w:val="center"/>
          </w:tcPr>
          <w:p w:rsidR="00C723D0" w:rsidRPr="009A5A66" w:rsidRDefault="00C723D0" w:rsidP="003D6061">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Year before past year</w:t>
            </w:r>
          </w:p>
        </w:tc>
        <w:tc>
          <w:tcPr>
            <w:tcW w:w="2040" w:type="dxa"/>
            <w:gridSpan w:val="2"/>
            <w:shd w:val="pct5" w:color="auto" w:fill="FFFFFF"/>
            <w:vAlign w:val="center"/>
          </w:tcPr>
          <w:p w:rsidR="00C723D0" w:rsidRPr="009A5A66" w:rsidRDefault="00C723D0" w:rsidP="003D6061">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Past year</w:t>
            </w:r>
          </w:p>
        </w:tc>
        <w:tc>
          <w:tcPr>
            <w:tcW w:w="2160" w:type="dxa"/>
            <w:gridSpan w:val="2"/>
            <w:shd w:val="pct5" w:color="auto" w:fill="FFFFFF"/>
            <w:vAlign w:val="center"/>
          </w:tcPr>
          <w:p w:rsidR="00C723D0" w:rsidRPr="009A5A66" w:rsidRDefault="00C723D0" w:rsidP="003D6061">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Current year</w:t>
            </w:r>
          </w:p>
        </w:tc>
        <w:tc>
          <w:tcPr>
            <w:tcW w:w="2160" w:type="dxa"/>
            <w:gridSpan w:val="3"/>
            <w:shd w:val="pct5" w:color="auto" w:fill="FFFFFF"/>
            <w:vAlign w:val="center"/>
          </w:tcPr>
          <w:p w:rsidR="00C723D0" w:rsidRPr="009A5A66" w:rsidDel="00C723D0" w:rsidRDefault="00712A40" w:rsidP="00712A40">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Period average</w:t>
            </w:r>
          </w:p>
        </w:tc>
      </w:tr>
      <w:tr w:rsidR="00712A40" w:rsidRPr="009A5A66" w:rsidTr="0017401E">
        <w:trPr>
          <w:cantSplit/>
          <w:trHeight w:val="288"/>
        </w:trPr>
        <w:tc>
          <w:tcPr>
            <w:tcW w:w="1320" w:type="dxa"/>
            <w:shd w:val="pct5" w:color="auto" w:fill="FFFFFF"/>
            <w:vAlign w:val="center"/>
          </w:tcPr>
          <w:p w:rsidR="00712A40" w:rsidRPr="009A5A66"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9A5A66" w:rsidRDefault="00712A40" w:rsidP="003D6061">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Overall</w:t>
            </w:r>
          </w:p>
        </w:tc>
        <w:tc>
          <w:tcPr>
            <w:tcW w:w="1080" w:type="dxa"/>
            <w:shd w:val="pct5" w:color="auto" w:fill="FFFFFF"/>
            <w:vAlign w:val="center"/>
          </w:tcPr>
          <w:p w:rsidR="00712A40" w:rsidRPr="009A5A66" w:rsidRDefault="00712A40" w:rsidP="00C723D0">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 xml:space="preserve">Relevant fields </w:t>
            </w:r>
            <w:r w:rsidRPr="009A5A66">
              <w:rPr>
                <w:rFonts w:ascii="Times New Roman" w:hAnsi="Times New Roman"/>
                <w:sz w:val="22"/>
                <w:szCs w:val="22"/>
                <w:vertAlign w:val="superscript"/>
              </w:rPr>
              <w:t>11</w:t>
            </w:r>
          </w:p>
        </w:tc>
        <w:tc>
          <w:tcPr>
            <w:tcW w:w="960" w:type="dxa"/>
            <w:shd w:val="pct5" w:color="auto" w:fill="FFFFFF"/>
            <w:vAlign w:val="center"/>
          </w:tcPr>
          <w:p w:rsidR="00712A40" w:rsidRPr="009A5A66" w:rsidRDefault="00712A40" w:rsidP="003D6061">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Overall</w:t>
            </w:r>
          </w:p>
        </w:tc>
        <w:tc>
          <w:tcPr>
            <w:tcW w:w="1080" w:type="dxa"/>
            <w:shd w:val="pct5" w:color="auto" w:fill="FFFFFF"/>
            <w:vAlign w:val="center"/>
          </w:tcPr>
          <w:p w:rsidR="00712A40" w:rsidRPr="009A5A66" w:rsidRDefault="00712A40" w:rsidP="00C723D0">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 xml:space="preserve">Relevant fields </w:t>
            </w:r>
            <w:r w:rsidRPr="009A5A66">
              <w:rPr>
                <w:rFonts w:ascii="Times New Roman" w:hAnsi="Times New Roman"/>
                <w:sz w:val="22"/>
                <w:szCs w:val="22"/>
                <w:vertAlign w:val="superscript"/>
              </w:rPr>
              <w:t>11</w:t>
            </w:r>
          </w:p>
        </w:tc>
        <w:tc>
          <w:tcPr>
            <w:tcW w:w="1080" w:type="dxa"/>
            <w:shd w:val="pct5" w:color="auto" w:fill="FFFFFF"/>
            <w:vAlign w:val="center"/>
          </w:tcPr>
          <w:p w:rsidR="00712A40" w:rsidRPr="009A5A66" w:rsidRDefault="00712A40" w:rsidP="003D6061">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Overall</w:t>
            </w:r>
          </w:p>
        </w:tc>
        <w:tc>
          <w:tcPr>
            <w:tcW w:w="1080" w:type="dxa"/>
            <w:shd w:val="pct5" w:color="auto" w:fill="FFFFFF"/>
            <w:vAlign w:val="center"/>
          </w:tcPr>
          <w:p w:rsidR="00712A40" w:rsidRPr="009A5A66" w:rsidRDefault="00712A40" w:rsidP="00C723D0">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 xml:space="preserve">Relevant fields </w:t>
            </w:r>
            <w:r w:rsidRPr="009A5A66">
              <w:rPr>
                <w:rFonts w:ascii="Times New Roman" w:hAnsi="Times New Roman"/>
                <w:sz w:val="22"/>
                <w:szCs w:val="22"/>
                <w:vertAlign w:val="superscript"/>
              </w:rPr>
              <w:t>11</w:t>
            </w:r>
          </w:p>
        </w:tc>
        <w:tc>
          <w:tcPr>
            <w:tcW w:w="1080" w:type="dxa"/>
            <w:shd w:val="pct5" w:color="auto" w:fill="FFFFFF"/>
            <w:vAlign w:val="center"/>
          </w:tcPr>
          <w:p w:rsidR="00712A40" w:rsidRPr="009A5A66" w:rsidDel="00C723D0" w:rsidRDefault="00712A40" w:rsidP="00C723D0">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Overall</w:t>
            </w:r>
          </w:p>
        </w:tc>
        <w:tc>
          <w:tcPr>
            <w:tcW w:w="1080" w:type="dxa"/>
            <w:gridSpan w:val="2"/>
            <w:shd w:val="pct5" w:color="auto" w:fill="FFFFFF"/>
            <w:vAlign w:val="center"/>
          </w:tcPr>
          <w:p w:rsidR="00712A40" w:rsidRPr="009A5A66" w:rsidDel="00C723D0" w:rsidRDefault="00712A40" w:rsidP="00C723D0">
            <w:pPr>
              <w:keepNext/>
              <w:widowControl w:val="0"/>
              <w:spacing w:before="60" w:after="60"/>
              <w:jc w:val="center"/>
              <w:rPr>
                <w:rFonts w:ascii="Times New Roman" w:hAnsi="Times New Roman"/>
                <w:b/>
                <w:sz w:val="22"/>
                <w:szCs w:val="22"/>
              </w:rPr>
            </w:pPr>
            <w:r w:rsidRPr="009A5A66">
              <w:rPr>
                <w:rFonts w:ascii="Times New Roman" w:hAnsi="Times New Roman"/>
                <w:b/>
                <w:sz w:val="22"/>
                <w:szCs w:val="22"/>
              </w:rPr>
              <w:t xml:space="preserve">Relevant fields </w:t>
            </w:r>
            <w:r w:rsidRPr="009A5A66">
              <w:rPr>
                <w:rFonts w:ascii="Times New Roman" w:hAnsi="Times New Roman"/>
                <w:sz w:val="22"/>
                <w:szCs w:val="22"/>
                <w:vertAlign w:val="superscript"/>
              </w:rPr>
              <w:t>11</w:t>
            </w:r>
          </w:p>
        </w:tc>
      </w:tr>
      <w:tr w:rsidR="00712A40" w:rsidRPr="009A5A66" w:rsidTr="0017401E">
        <w:trPr>
          <w:cantSplit/>
        </w:trPr>
        <w:tc>
          <w:tcPr>
            <w:tcW w:w="1320" w:type="dxa"/>
            <w:tcBorders>
              <w:bottom w:val="nil"/>
            </w:tcBorders>
            <w:vAlign w:val="center"/>
          </w:tcPr>
          <w:p w:rsidR="00712A40" w:rsidRPr="009A5A66" w:rsidRDefault="00712A40" w:rsidP="003D6061">
            <w:pPr>
              <w:keepNext/>
              <w:widowControl w:val="0"/>
              <w:spacing w:before="60" w:after="60"/>
              <w:rPr>
                <w:rFonts w:ascii="Times New Roman" w:hAnsi="Times New Roman"/>
                <w:sz w:val="22"/>
                <w:szCs w:val="22"/>
              </w:rPr>
            </w:pPr>
            <w:r w:rsidRPr="009A5A66">
              <w:rPr>
                <w:rFonts w:ascii="Times New Roman" w:hAnsi="Times New Roman"/>
                <w:sz w:val="22"/>
                <w:szCs w:val="22"/>
              </w:rPr>
              <w:t xml:space="preserve">Permanent staff </w:t>
            </w:r>
            <w:r w:rsidRPr="009A5A66">
              <w:rPr>
                <w:rFonts w:ascii="Times New Roman" w:hAnsi="Times New Roman"/>
                <w:sz w:val="22"/>
                <w:szCs w:val="22"/>
                <w:vertAlign w:val="superscript"/>
              </w:rPr>
              <w:t>12</w:t>
            </w:r>
          </w:p>
        </w:tc>
        <w:tc>
          <w:tcPr>
            <w:tcW w:w="960" w:type="dxa"/>
            <w:tcBorders>
              <w:bottom w:val="nil"/>
            </w:tcBorders>
            <w:vAlign w:val="center"/>
          </w:tcPr>
          <w:p w:rsidR="00712A40" w:rsidRPr="009A5A6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9A5A66"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9A5A6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9A5A6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9A5A66"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9A5A66"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9A5A66"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9A5A66" w:rsidRDefault="00712A40" w:rsidP="003D6061">
            <w:pPr>
              <w:keepNext/>
              <w:widowControl w:val="0"/>
              <w:spacing w:before="60" w:after="60"/>
              <w:jc w:val="center"/>
              <w:rPr>
                <w:rFonts w:ascii="Times New Roman" w:hAnsi="Times New Roman"/>
                <w:sz w:val="22"/>
                <w:szCs w:val="22"/>
              </w:rPr>
            </w:pPr>
          </w:p>
        </w:tc>
      </w:tr>
      <w:tr w:rsidR="00712A40" w:rsidRPr="009A5A66" w:rsidTr="0017401E">
        <w:trPr>
          <w:cantSplit/>
        </w:trPr>
        <w:tc>
          <w:tcPr>
            <w:tcW w:w="1320" w:type="dxa"/>
            <w:vAlign w:val="center"/>
          </w:tcPr>
          <w:p w:rsidR="00712A40" w:rsidRPr="009A5A66" w:rsidRDefault="00712A40" w:rsidP="003D6061">
            <w:pPr>
              <w:keepNext/>
              <w:widowControl w:val="0"/>
              <w:spacing w:before="60" w:after="60"/>
              <w:rPr>
                <w:rFonts w:ascii="Times New Roman" w:hAnsi="Times New Roman"/>
                <w:sz w:val="22"/>
                <w:szCs w:val="22"/>
              </w:rPr>
            </w:pPr>
            <w:r w:rsidRPr="009A5A66">
              <w:rPr>
                <w:rFonts w:ascii="Times New Roman" w:hAnsi="Times New Roman"/>
                <w:sz w:val="22"/>
                <w:szCs w:val="22"/>
              </w:rPr>
              <w:t xml:space="preserve">Other staff </w:t>
            </w:r>
            <w:r w:rsidRPr="009A5A66">
              <w:rPr>
                <w:rFonts w:ascii="Times New Roman" w:hAnsi="Times New Roman"/>
                <w:sz w:val="22"/>
                <w:szCs w:val="22"/>
                <w:vertAlign w:val="superscript"/>
              </w:rPr>
              <w:t>13</w:t>
            </w:r>
          </w:p>
        </w:tc>
        <w:tc>
          <w:tcPr>
            <w:tcW w:w="960" w:type="dxa"/>
            <w:vAlign w:val="center"/>
          </w:tcPr>
          <w:p w:rsidR="00712A40" w:rsidRPr="009A5A66"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9A5A66"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9A5A66"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9A5A66"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9A5A66"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9A5A66"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9A5A66"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9A5A66" w:rsidRDefault="00712A40" w:rsidP="003D6061">
            <w:pPr>
              <w:keepNext/>
              <w:widowControl w:val="0"/>
              <w:spacing w:before="60" w:after="60"/>
              <w:jc w:val="center"/>
              <w:rPr>
                <w:rFonts w:ascii="Times New Roman" w:hAnsi="Times New Roman"/>
                <w:sz w:val="22"/>
                <w:szCs w:val="22"/>
              </w:rPr>
            </w:pPr>
          </w:p>
        </w:tc>
      </w:tr>
    </w:tbl>
    <w:p w:rsidR="00D261B4" w:rsidRPr="009A5A66" w:rsidRDefault="00D261B4" w:rsidP="00857AD1">
      <w:pPr>
        <w:widowControl w:val="0"/>
        <w:spacing w:before="600" w:after="120"/>
        <w:ind w:left="142" w:hanging="142"/>
        <w:jc w:val="both"/>
        <w:rPr>
          <w:rFonts w:ascii="Times New Roman" w:hAnsi="Times New Roman"/>
          <w:sz w:val="22"/>
          <w:szCs w:val="22"/>
        </w:rPr>
      </w:pPr>
      <w:r w:rsidRPr="009A5A66">
        <w:rPr>
          <w:rFonts w:ascii="Times New Roman" w:hAnsi="Times New Roman"/>
          <w:sz w:val="22"/>
          <w:szCs w:val="22"/>
        </w:rPr>
        <w:t>Yours faithfully</w:t>
      </w:r>
      <w:r w:rsidR="00F305AA" w:rsidRPr="009A5A66">
        <w:rPr>
          <w:rFonts w:ascii="Times New Roman" w:hAnsi="Times New Roman"/>
          <w:sz w:val="22"/>
          <w:szCs w:val="22"/>
        </w:rPr>
        <w:t>,</w:t>
      </w:r>
    </w:p>
    <w:p w:rsidR="00D261B4" w:rsidRPr="009A5A66" w:rsidRDefault="00D261B4" w:rsidP="00F305AA">
      <w:pPr>
        <w:widowControl w:val="0"/>
        <w:spacing w:after="120"/>
        <w:ind w:left="142" w:hanging="142"/>
        <w:jc w:val="both"/>
        <w:rPr>
          <w:rFonts w:ascii="Times New Roman" w:hAnsi="Times New Roman"/>
          <w:sz w:val="22"/>
          <w:szCs w:val="22"/>
        </w:rPr>
      </w:pPr>
      <w:r w:rsidRPr="009A5A66">
        <w:rPr>
          <w:rFonts w:ascii="Times New Roman" w:hAnsi="Times New Roman"/>
          <w:sz w:val="22"/>
          <w:szCs w:val="22"/>
        </w:rPr>
        <w:t>&lt;</w:t>
      </w:r>
      <w:r w:rsidRPr="009A5A66">
        <w:rPr>
          <w:rFonts w:ascii="Times New Roman" w:hAnsi="Times New Roman"/>
          <w:sz w:val="22"/>
          <w:szCs w:val="22"/>
          <w:highlight w:val="yellow"/>
        </w:rPr>
        <w:t>Signature of authorised representative</w:t>
      </w:r>
      <w:r w:rsidRPr="009A5A66">
        <w:rPr>
          <w:rFonts w:ascii="Times New Roman" w:hAnsi="Times New Roman"/>
          <w:sz w:val="22"/>
          <w:szCs w:val="22"/>
        </w:rPr>
        <w:t>&gt;</w:t>
      </w:r>
    </w:p>
    <w:p w:rsidR="00D36A1E" w:rsidRPr="009A5A66" w:rsidRDefault="00C723D0" w:rsidP="00F305AA">
      <w:pPr>
        <w:widowControl w:val="0"/>
        <w:spacing w:after="120"/>
        <w:ind w:left="142" w:hanging="142"/>
        <w:jc w:val="both"/>
        <w:rPr>
          <w:rFonts w:ascii="Times New Roman" w:hAnsi="Times New Roman"/>
          <w:sz w:val="22"/>
          <w:szCs w:val="22"/>
        </w:rPr>
      </w:pPr>
      <w:r w:rsidRPr="009A5A66">
        <w:rPr>
          <w:rFonts w:ascii="Times New Roman" w:hAnsi="Times New Roman"/>
          <w:sz w:val="22"/>
          <w:szCs w:val="22"/>
        </w:rPr>
        <w:t>&lt;</w:t>
      </w:r>
      <w:r w:rsidR="00D261B4" w:rsidRPr="009A5A66">
        <w:rPr>
          <w:rFonts w:ascii="Times New Roman" w:hAnsi="Times New Roman"/>
          <w:sz w:val="22"/>
          <w:szCs w:val="22"/>
          <w:highlight w:val="yellow"/>
        </w:rPr>
        <w:t>Name and position of authorised representative</w:t>
      </w:r>
      <w:r w:rsidRPr="009A5A66">
        <w:rPr>
          <w:rFonts w:ascii="Times New Roman" w:hAnsi="Times New Roman"/>
          <w:sz w:val="22"/>
          <w:szCs w:val="22"/>
        </w:rPr>
        <w:t>&gt;</w:t>
      </w:r>
    </w:p>
    <w:p w:rsidR="00D36A1E" w:rsidRPr="009A5A66" w:rsidRDefault="00D36A1E" w:rsidP="002B4477">
      <w:pPr>
        <w:pStyle w:val="Annexetitle"/>
        <w:rPr>
          <w:sz w:val="22"/>
          <w:szCs w:val="22"/>
        </w:rPr>
      </w:pPr>
      <w:r w:rsidRPr="009A5A66">
        <w:rPr>
          <w:sz w:val="22"/>
          <w:szCs w:val="22"/>
        </w:rPr>
        <w:lastRenderedPageBreak/>
        <w:br w:type="page"/>
      </w:r>
    </w:p>
    <w:p w:rsidR="00D261B4" w:rsidRPr="009A5A66" w:rsidRDefault="00D261B4" w:rsidP="00F305AA">
      <w:pPr>
        <w:widowControl w:val="0"/>
        <w:spacing w:after="120"/>
        <w:ind w:left="142" w:hanging="142"/>
        <w:jc w:val="both"/>
        <w:rPr>
          <w:rFonts w:ascii="Times New Roman" w:hAnsi="Times New Roman"/>
          <w:sz w:val="22"/>
          <w:szCs w:val="22"/>
        </w:rPr>
      </w:pPr>
    </w:p>
    <w:sectPr w:rsidR="00D261B4" w:rsidRPr="009A5A66"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CE4" w:rsidRDefault="003C6CE4" w:rsidP="006D1139">
      <w:pPr>
        <w:spacing w:before="120" w:after="0"/>
      </w:pPr>
      <w:r>
        <w:separator/>
      </w:r>
    </w:p>
  </w:endnote>
  <w:endnote w:type="continuationSeparator" w:id="0">
    <w:p w:rsidR="003C6CE4" w:rsidRDefault="003C6CE4">
      <w:r>
        <w:continuationSeparator/>
      </w:r>
    </w:p>
  </w:endnote>
  <w:endnote w:id="1">
    <w:p w:rsidR="006353E1" w:rsidRPr="003043BF" w:rsidRDefault="006353E1" w:rsidP="0025365B">
      <w:pPr>
        <w:pStyle w:val="EndnoteText"/>
      </w:pPr>
      <w:r w:rsidRPr="006D1139">
        <w:rPr>
          <w:rStyle w:val="EndnoteReference"/>
          <w:sz w:val="16"/>
          <w:szCs w:val="16"/>
        </w:rPr>
        <w:endnoteRef/>
      </w:r>
      <w:r w:rsidRPr="003043BF">
        <w:t>Country in which the legal entity is registered.</w:t>
      </w:r>
    </w:p>
  </w:endnote>
  <w:endnote w:id="2">
    <w:p w:rsidR="006353E1" w:rsidRPr="003043BF" w:rsidRDefault="006353E1" w:rsidP="003043BF">
      <w:pPr>
        <w:pStyle w:val="EndnoteText"/>
      </w:pPr>
      <w:r w:rsidRPr="006D1139">
        <w:rPr>
          <w:rStyle w:val="EndnoteReference"/>
          <w:sz w:val="16"/>
          <w:szCs w:val="16"/>
        </w:rPr>
        <w:endnoteRef/>
      </w:r>
      <w:r w:rsidR="003A5D65" w:rsidRPr="003043BF">
        <w:t>Add</w:t>
      </w:r>
      <w:r w:rsidRPr="003043BF">
        <w:t xml:space="preserve">/delete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rsidR="00BA7961">
        <w:t>c</w:t>
      </w:r>
      <w:r w:rsidRPr="003043BF">
        <w:t xml:space="preserve">ontracting </w:t>
      </w:r>
      <w:r w:rsidR="00BA7961">
        <w:t>a</w:t>
      </w:r>
      <w:r w:rsidRPr="003043BF">
        <w:t>uthority.</w:t>
      </w:r>
    </w:p>
  </w:endnote>
  <w:endnote w:id="3">
    <w:p w:rsidR="006353E1" w:rsidRPr="003043BF" w:rsidRDefault="006353E1" w:rsidP="003043BF">
      <w:pPr>
        <w:pStyle w:val="EndnoteText"/>
      </w:pPr>
      <w:r w:rsidRPr="006D1139">
        <w:rPr>
          <w:rStyle w:val="EndnoteReference"/>
          <w:sz w:val="16"/>
          <w:szCs w:val="16"/>
        </w:rPr>
        <w:endnoteRef/>
      </w:r>
      <w:r w:rsidRPr="003043BF">
        <w:t>Natural persons must prove their capacity in accordance with the selection criteria and by the appropriate means.</w:t>
      </w:r>
    </w:p>
  </w:endnote>
  <w:endnote w:id="4">
    <w:p w:rsidR="006353E1" w:rsidRPr="00DA441A" w:rsidRDefault="006353E1" w:rsidP="003043BF">
      <w:pPr>
        <w:pStyle w:val="EndnoteText"/>
      </w:pPr>
      <w:r w:rsidRPr="006D1139">
        <w:rPr>
          <w:rStyle w:val="EndnoteReference"/>
          <w:sz w:val="16"/>
          <w:szCs w:val="16"/>
        </w:rPr>
        <w:endnoteRef/>
      </w:r>
      <w:r w:rsidRPr="003043BF">
        <w:t>If this application is submitted by a consortium, the data in the table must be the sum of the data in the corresponding tables in the declarations provided by the consortium members — see point 7 of this application form.</w:t>
      </w:r>
      <w:r w:rsidR="00712A40" w:rsidRPr="003043BF">
        <w:t xml:space="preserve"> Consolidated data are not re</w:t>
      </w:r>
      <w:r w:rsidR="00712A40" w:rsidRPr="00D35D73">
        <w:t>quested for financial ratios.</w:t>
      </w:r>
    </w:p>
  </w:endnote>
  <w:endnote w:id="5">
    <w:p w:rsidR="001A01B2" w:rsidRPr="00DA441A" w:rsidRDefault="001A01B2" w:rsidP="003043BF">
      <w:pPr>
        <w:pStyle w:val="EndnoteText"/>
      </w:pPr>
      <w:r w:rsidRPr="006D1139">
        <w:rPr>
          <w:rStyle w:val="EndnoteReference"/>
          <w:sz w:val="16"/>
          <w:szCs w:val="16"/>
        </w:rPr>
        <w:endnoteRef/>
      </w:r>
      <w:r w:rsidRPr="003043BF">
        <w:t xml:space="preserve">Last year = last accounting year for </w:t>
      </w:r>
      <w:r w:rsidR="00712A40" w:rsidRPr="003043BF">
        <w:t xml:space="preserve">which the </w:t>
      </w:r>
      <w:r w:rsidRPr="003043BF">
        <w:t>entity</w:t>
      </w:r>
      <w:r w:rsidR="00712A40" w:rsidRPr="00D35D73">
        <w:t>'s accounts have been closed</w:t>
      </w:r>
      <w:r w:rsidRPr="00DA441A">
        <w:t>.</w:t>
      </w:r>
    </w:p>
  </w:endnote>
  <w:endnote w:id="6">
    <w:p w:rsidR="001A01B2" w:rsidRPr="003043BF" w:rsidRDefault="001A01B2" w:rsidP="00D35D73">
      <w:pPr>
        <w:pStyle w:val="EndnoteText"/>
      </w:pPr>
      <w:r w:rsidRPr="006D1139">
        <w:rPr>
          <w:rStyle w:val="EndnoteReference"/>
          <w:sz w:val="16"/>
          <w:szCs w:val="16"/>
        </w:rPr>
        <w:endnoteRef/>
      </w:r>
      <w:r w:rsidRPr="003043BF">
        <w:t>Amounts entered in the ‘Average’ column must be the mathematical average of the amounts entered in the three preceding columns of the same row.</w:t>
      </w:r>
    </w:p>
  </w:endnote>
  <w:endnote w:id="7">
    <w:p w:rsidR="001A01B2" w:rsidRPr="003043BF" w:rsidRDefault="001A01B2" w:rsidP="00DA441A">
      <w:pPr>
        <w:pStyle w:val="EndnoteText"/>
      </w:pPr>
      <w:r w:rsidRPr="006D1139">
        <w:rPr>
          <w:rStyle w:val="EndnoteReference"/>
          <w:sz w:val="16"/>
          <w:szCs w:val="16"/>
        </w:rPr>
        <w:endnoteRef/>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1A01B2" w:rsidRPr="003043BF" w:rsidRDefault="001A01B2" w:rsidP="004151C3">
      <w:pPr>
        <w:pStyle w:val="EndnoteText"/>
      </w:pPr>
      <w:r w:rsidRPr="006D1139">
        <w:rPr>
          <w:rStyle w:val="EndnoteReference"/>
          <w:sz w:val="16"/>
          <w:szCs w:val="16"/>
        </w:rPr>
        <w:endnoteRef/>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rsidR="001A01B2" w:rsidRPr="003043BF" w:rsidRDefault="001A01B2"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rsidR="00712A40" w:rsidRPr="003043BF" w:rsidRDefault="006353E1" w:rsidP="003043BF">
      <w:pPr>
        <w:pStyle w:val="EndnoteText"/>
      </w:pPr>
      <w:r w:rsidRPr="006D1139">
        <w:rPr>
          <w:rStyle w:val="EndnoteReference"/>
          <w:sz w:val="16"/>
          <w:szCs w:val="16"/>
        </w:rPr>
        <w:endnoteRef/>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rsidR="006353E1" w:rsidRPr="003043BF" w:rsidRDefault="006353E1" w:rsidP="003043BF">
      <w:pPr>
        <w:pStyle w:val="EndnoteText"/>
      </w:pPr>
      <w:r w:rsidRPr="006D1139">
        <w:rPr>
          <w:rStyle w:val="EndnoteReference"/>
          <w:sz w:val="16"/>
          <w:szCs w:val="16"/>
        </w:rPr>
        <w:endnoteRef/>
      </w:r>
      <w:r w:rsidRPr="003043BF">
        <w:t>Add / delete additional lines and/or rows as appropriate. If this application is submitted by an individual legal entity, the name of the legal entity should be entered as ‘Leader’ (and all other columns should be deleted).</w:t>
      </w:r>
    </w:p>
  </w:endnote>
  <w:endnote w:id="12">
    <w:p w:rsidR="006353E1" w:rsidRPr="00D35D73" w:rsidRDefault="006353E1" w:rsidP="003043BF">
      <w:pPr>
        <w:pStyle w:val="EndnoteText"/>
      </w:pPr>
      <w:r w:rsidRPr="006D1139">
        <w:rPr>
          <w:rStyle w:val="EndnoteReference"/>
          <w:sz w:val="16"/>
          <w:szCs w:val="16"/>
        </w:rPr>
        <w:endnoteRef/>
      </w:r>
      <w:r w:rsidRPr="003043BF">
        <w:t>For framework contracts, only specific contracts corresponding to assignments implemented under such framework contracts shall be considered.</w:t>
      </w:r>
    </w:p>
  </w:endnote>
  <w:endnote w:id="13">
    <w:p w:rsidR="006353E1" w:rsidRPr="003043BF" w:rsidRDefault="006353E1" w:rsidP="00D35D73">
      <w:pPr>
        <w:pStyle w:val="EndnoteText"/>
      </w:pPr>
      <w:r w:rsidRPr="006D1139">
        <w:rPr>
          <w:rStyle w:val="EndnoteReference"/>
          <w:sz w:val="16"/>
          <w:szCs w:val="16"/>
        </w:rPr>
        <w:endnoteRef/>
      </w:r>
      <w:r w:rsidRPr="003043BF">
        <w:t>The effect of inflation will not be taken into account.</w:t>
      </w:r>
    </w:p>
  </w:endnote>
  <w:endnote w:id="14">
    <w:p w:rsidR="006353E1" w:rsidRPr="003043BF" w:rsidRDefault="006353E1" w:rsidP="00DA441A">
      <w:pPr>
        <w:pStyle w:val="EndnoteText"/>
      </w:pPr>
      <w:r w:rsidRPr="006D1139">
        <w:rPr>
          <w:rStyle w:val="EndnoteReference"/>
          <w:sz w:val="16"/>
          <w:szCs w:val="16"/>
        </w:rPr>
        <w:endnoteRef/>
      </w:r>
      <w:r w:rsidRPr="003043BF">
        <w:t xml:space="preserve">If the reference contract is only partially completed, please quote the percentage and value which has been    completed. </w:t>
      </w:r>
    </w:p>
  </w:endnote>
  <w:endnote w:id="15">
    <w:p w:rsidR="00BB3EA7" w:rsidRPr="004151C3" w:rsidRDefault="00BB3EA7" w:rsidP="004151C3">
      <w:pPr>
        <w:pStyle w:val="EndnoteText"/>
      </w:pPr>
      <w:r w:rsidRPr="006D1139">
        <w:rPr>
          <w:rStyle w:val="EndnoteReference"/>
          <w:sz w:val="16"/>
          <w:szCs w:val="16"/>
        </w:rPr>
        <w:endnoteRef/>
      </w:r>
      <w:r w:rsidR="00C91FBA" w:rsidRPr="003043BF">
        <w:t>When supporting documents are to be issued by contracting authorities after the date of publication of PRAG 2014, p</w:t>
      </w:r>
      <w:r w:rsidRPr="003043BF">
        <w:t xml:space="preserve">lease also indicate the </w:t>
      </w:r>
      <w:r w:rsidR="00C91FBA" w:rsidRPr="003043BF">
        <w:t xml:space="preserve">function of key experts </w:t>
      </w:r>
      <w:r w:rsidRPr="00D35D73">
        <w:t>pr</w:t>
      </w:r>
      <w:r w:rsidRPr="00DA441A">
        <w:t>ovided</w:t>
      </w:r>
      <w:r w:rsidR="00502E22" w:rsidRPr="004151C3">
        <w:t>, whether belonging or not to permanent staff,</w:t>
      </w:r>
      <w:r w:rsidRPr="004151C3">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C29" w:rsidRDefault="00781C29"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6353E1" w:rsidRPr="00EB4554" w:rsidRDefault="003A2960"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006353E1"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E5D3A">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E5D3A">
      <w:rPr>
        <w:rStyle w:val="PageNumber"/>
        <w:rFonts w:ascii="Times New Roman" w:hAnsi="Times New Roman"/>
        <w:noProof/>
        <w:sz w:val="18"/>
        <w:szCs w:val="18"/>
      </w:rPr>
      <w:t>15</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C29" w:rsidRDefault="00781C29"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6353E1" w:rsidRPr="00EB4554" w:rsidRDefault="003A2960"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006353E1"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E5D3A">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E5D3A">
      <w:rPr>
        <w:rStyle w:val="PageNumber"/>
        <w:rFonts w:ascii="Times New Roman" w:hAnsi="Times New Roman"/>
        <w:noProof/>
        <w:sz w:val="18"/>
        <w:szCs w:val="18"/>
      </w:rPr>
      <w:t>15</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C29" w:rsidRPr="00781C29" w:rsidRDefault="00781C29" w:rsidP="00781C29">
    <w:pPr>
      <w:pStyle w:val="Footer"/>
      <w:tabs>
        <w:tab w:val="right" w:pos="14034"/>
      </w:tabs>
      <w:rPr>
        <w:rFonts w:ascii="Times New Roman" w:hAnsi="Times New Roman"/>
        <w:b/>
      </w:rPr>
    </w:pPr>
    <w:r w:rsidRPr="00781C29">
      <w:rPr>
        <w:rFonts w:ascii="Times New Roman" w:hAnsi="Times New Roman"/>
        <w:b/>
      </w:rPr>
      <w:t>August 2020</w:t>
    </w:r>
  </w:p>
  <w:p w:rsidR="006353E1" w:rsidRPr="00EB4554" w:rsidRDefault="003A2960"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006353E1"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E5D3A">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E5D3A">
      <w:rPr>
        <w:rStyle w:val="PageNumber"/>
        <w:rFonts w:ascii="Times New Roman" w:hAnsi="Times New Roman"/>
        <w:noProof/>
        <w:sz w:val="18"/>
        <w:szCs w:val="18"/>
      </w:rPr>
      <w:t>15</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C29" w:rsidRPr="00781C29" w:rsidRDefault="00781C29" w:rsidP="00781C29">
    <w:pPr>
      <w:pStyle w:val="Footer"/>
      <w:tabs>
        <w:tab w:val="right" w:pos="14175"/>
      </w:tabs>
      <w:ind w:right="360"/>
      <w:rPr>
        <w:rFonts w:ascii="Times New Roman" w:hAnsi="Times New Roman"/>
        <w:b/>
      </w:rPr>
    </w:pPr>
    <w:r w:rsidRPr="00781C29">
      <w:rPr>
        <w:rFonts w:ascii="Times New Roman" w:hAnsi="Times New Roman"/>
        <w:b/>
      </w:rPr>
      <w:t>August 2020</w:t>
    </w:r>
  </w:p>
  <w:p w:rsidR="006353E1" w:rsidRPr="00910296" w:rsidRDefault="003A2960"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006353E1"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sidR="0017401E">
      <w:rPr>
        <w:rStyle w:val="PageNumber"/>
        <w:rFonts w:ascii="Times New Roman" w:hAnsi="Times New Roman"/>
        <w:noProof/>
      </w:rPr>
      <w:t>b8o7_tenderform_simp_en.doc</w:t>
    </w:r>
    <w:r w:rsidRPr="00EA598C">
      <w:rPr>
        <w:rStyle w:val="PageNumber"/>
        <w:rFonts w:ascii="Times New Roman" w:hAnsi="Times New Roman"/>
      </w:rPr>
      <w:fldChar w:fldCharType="end"/>
    </w:r>
    <w:r w:rsidR="0017401E">
      <w:rPr>
        <w:rStyle w:val="PageNumber"/>
        <w:rFonts w:ascii="Times New Roman" w:hAnsi="Times New Roman"/>
      </w:rPr>
      <w:tab/>
    </w:r>
    <w:r w:rsidR="0017401E" w:rsidRPr="00910296">
      <w:rPr>
        <w:rFonts w:ascii="Times New Roman" w:hAnsi="Times New Roman"/>
        <w:sz w:val="18"/>
        <w:szCs w:val="18"/>
      </w:rPr>
      <w:t>Page</w:t>
    </w:r>
    <w:r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2E5D3A">
      <w:rPr>
        <w:rStyle w:val="PageNumber"/>
        <w:rFonts w:ascii="Times New Roman" w:hAnsi="Times New Roman"/>
        <w:noProof/>
      </w:rPr>
      <w:t>4</w:t>
    </w:r>
    <w:r w:rsidRPr="00910296">
      <w:rPr>
        <w:rStyle w:val="PageNumber"/>
        <w:rFonts w:ascii="Times New Roman" w:hAnsi="Times New Roman"/>
      </w:rPr>
      <w:fldChar w:fldCharType="end"/>
    </w:r>
    <w:r w:rsidR="0017401E"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E5D3A">
      <w:rPr>
        <w:rStyle w:val="PageNumber"/>
        <w:rFonts w:ascii="Times New Roman" w:hAnsi="Times New Roman"/>
        <w:noProof/>
      </w:rPr>
      <w:t>15</w:t>
    </w:r>
    <w:r w:rsidRPr="00910296">
      <w:rPr>
        <w:rStyle w:val="PageNumbe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C29" w:rsidRPr="00781C29" w:rsidRDefault="00781C29" w:rsidP="00781C29">
    <w:pPr>
      <w:pStyle w:val="Footer"/>
      <w:tabs>
        <w:tab w:val="right" w:pos="9639"/>
        <w:tab w:val="right" w:pos="14601"/>
      </w:tabs>
      <w:rPr>
        <w:rFonts w:ascii="Times New Roman" w:hAnsi="Times New Roman"/>
        <w:b/>
      </w:rPr>
    </w:pPr>
    <w:r w:rsidRPr="00781C29">
      <w:rPr>
        <w:rFonts w:ascii="Times New Roman" w:hAnsi="Times New Roman"/>
        <w:b/>
      </w:rPr>
      <w:t>August 2020</w:t>
    </w:r>
  </w:p>
  <w:p w:rsidR="006353E1" w:rsidRPr="00910296" w:rsidRDefault="003A2960"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006353E1"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910296">
      <w:rPr>
        <w:rFonts w:ascii="Times New Roman" w:hAnsi="Times New Roman"/>
        <w:sz w:val="18"/>
        <w:szCs w:val="18"/>
      </w:rPr>
      <w:t xml:space="preserve">Page </w:t>
    </w:r>
    <w:r w:rsidRPr="00910296">
      <w:rPr>
        <w:rFonts w:ascii="Times New Roman" w:hAnsi="Times New Roman"/>
        <w:sz w:val="18"/>
        <w:szCs w:val="18"/>
      </w:rPr>
      <w:fldChar w:fldCharType="begin"/>
    </w:r>
    <w:r w:rsidR="0017401E"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2E5D3A">
      <w:rPr>
        <w:rFonts w:ascii="Times New Roman" w:hAnsi="Times New Roman"/>
        <w:noProof/>
        <w:sz w:val="18"/>
        <w:szCs w:val="18"/>
      </w:rPr>
      <w:t>15</w:t>
    </w:r>
    <w:r w:rsidRPr="00910296">
      <w:rPr>
        <w:rFonts w:ascii="Times New Roman" w:hAnsi="Times New Roman"/>
        <w:sz w:val="18"/>
        <w:szCs w:val="18"/>
      </w:rPr>
      <w:fldChar w:fldCharType="end"/>
    </w:r>
    <w:r w:rsidR="0017401E" w:rsidRPr="00910296">
      <w:rPr>
        <w:rFonts w:ascii="Times New Roman" w:hAnsi="Times New Roman"/>
        <w:sz w:val="18"/>
        <w:szCs w:val="18"/>
      </w:rPr>
      <w:t xml:space="preserve">of </w:t>
    </w:r>
    <w:r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E5D3A">
      <w:rPr>
        <w:rStyle w:val="PageNumber"/>
        <w:rFonts w:ascii="Times New Roman" w:hAnsi="Times New Roman"/>
        <w:noProof/>
      </w:rPr>
      <w:t>15</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C29" w:rsidRPr="00781C29" w:rsidRDefault="00781C29" w:rsidP="00781C29">
    <w:pPr>
      <w:pStyle w:val="Footer"/>
      <w:tabs>
        <w:tab w:val="right" w:pos="9639"/>
      </w:tabs>
      <w:ind w:right="-1"/>
      <w:rPr>
        <w:rFonts w:ascii="Times New Roman" w:hAnsi="Times New Roman"/>
        <w:b/>
      </w:rPr>
    </w:pPr>
    <w:r w:rsidRPr="00781C29">
      <w:rPr>
        <w:rFonts w:ascii="Times New Roman" w:hAnsi="Times New Roman"/>
        <w:b/>
      </w:rPr>
      <w:t>August 2020</w:t>
    </w:r>
  </w:p>
  <w:p w:rsidR="006353E1" w:rsidRPr="0017401E" w:rsidRDefault="003A2960"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006353E1"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sidR="0017401E">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sidR="0017401E">
      <w:rPr>
        <w:rStyle w:val="PageNumber"/>
        <w:rFonts w:ascii="Times New Roman" w:hAnsi="Times New Roman"/>
        <w:sz w:val="18"/>
        <w:szCs w:val="18"/>
      </w:rPr>
      <w:tab/>
    </w:r>
    <w:r w:rsidR="0017401E" w:rsidRPr="00910296">
      <w:rPr>
        <w:rFonts w:ascii="Times New Roman" w:hAnsi="Times New Roman"/>
        <w:sz w:val="18"/>
        <w:szCs w:val="18"/>
      </w:rPr>
      <w:t>Page</w:t>
    </w:r>
    <w:r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2E5D3A">
      <w:rPr>
        <w:rStyle w:val="PageNumber"/>
        <w:rFonts w:ascii="Times New Roman" w:hAnsi="Times New Roman"/>
        <w:noProof/>
      </w:rPr>
      <w:t>8</w:t>
    </w:r>
    <w:r w:rsidRPr="00910296">
      <w:rPr>
        <w:rStyle w:val="PageNumber"/>
        <w:rFonts w:ascii="Times New Roman" w:hAnsi="Times New Roman"/>
      </w:rPr>
      <w:fldChar w:fldCharType="end"/>
    </w:r>
    <w:r w:rsidR="0017401E"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E5D3A">
      <w:rPr>
        <w:rStyle w:val="PageNumber"/>
        <w:rFonts w:ascii="Times New Roman" w:hAnsi="Times New Roman"/>
        <w:noProof/>
      </w:rPr>
      <w:t>15</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CE4" w:rsidRDefault="003C6CE4">
      <w:r>
        <w:separator/>
      </w:r>
    </w:p>
  </w:footnote>
  <w:footnote w:type="continuationSeparator" w:id="0">
    <w:p w:rsidR="003C6CE4" w:rsidRDefault="003C6C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CE678E5"/>
    <w:multiLevelType w:val="singleLevel"/>
    <w:tmpl w:val="6E6A7232"/>
    <w:lvl w:ilvl="0">
      <w:start w:val="1"/>
      <w:numFmt w:val="decimal"/>
      <w:lvlText w:val="%1"/>
      <w:legacy w:legacy="1" w:legacySpace="0" w:legacyIndent="360"/>
      <w:lvlJc w:val="left"/>
      <w:pPr>
        <w:ind w:left="360" w:hanging="360"/>
      </w:pPr>
    </w:lvl>
  </w:abstractNum>
  <w:abstractNum w:abstractNumId="3">
    <w:nsid w:val="0DEC5395"/>
    <w:multiLevelType w:val="singleLevel"/>
    <w:tmpl w:val="6E6A7232"/>
    <w:lvl w:ilvl="0">
      <w:start w:val="1"/>
      <w:numFmt w:val="decimal"/>
      <w:lvlText w:val="%1"/>
      <w:legacy w:legacy="1" w:legacySpace="0" w:legacyIndent="360"/>
      <w:lvlJc w:val="left"/>
      <w:pPr>
        <w:ind w:left="360" w:hanging="360"/>
      </w:pPr>
    </w:lvl>
  </w:abstractNum>
  <w:abstractNum w:abstractNumId="4">
    <w:nsid w:val="12C661F4"/>
    <w:multiLevelType w:val="singleLevel"/>
    <w:tmpl w:val="6E6A7232"/>
    <w:lvl w:ilvl="0">
      <w:start w:val="1"/>
      <w:numFmt w:val="decimal"/>
      <w:lvlText w:val="%1"/>
      <w:legacy w:legacy="1" w:legacySpace="0" w:legacyIndent="360"/>
      <w:lvlJc w:val="left"/>
      <w:pPr>
        <w:ind w:left="360" w:hanging="360"/>
      </w:pPr>
    </w:lvl>
  </w:abstractNum>
  <w:abstractNum w:abstractNumId="5">
    <w:nsid w:val="217C40DF"/>
    <w:multiLevelType w:val="singleLevel"/>
    <w:tmpl w:val="6E6A7232"/>
    <w:lvl w:ilvl="0">
      <w:start w:val="1"/>
      <w:numFmt w:val="decimal"/>
      <w:lvlText w:val="%1"/>
      <w:legacy w:legacy="1" w:legacySpace="0" w:legacyIndent="360"/>
      <w:lvlJc w:val="left"/>
      <w:pPr>
        <w:ind w:left="360" w:hanging="360"/>
      </w:p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5C38F8"/>
    <w:multiLevelType w:val="hybridMultilevel"/>
    <w:tmpl w:val="C068CA48"/>
    <w:lvl w:ilvl="0" w:tplc="B1160778">
      <w:start w:val="1"/>
      <w:numFmt w:val="decimal"/>
      <w:lvlText w:val="(%1)"/>
      <w:lvlJc w:val="left"/>
      <w:pPr>
        <w:ind w:left="360"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nsid w:val="3CA67952"/>
    <w:multiLevelType w:val="singleLevel"/>
    <w:tmpl w:val="6E6A7232"/>
    <w:lvl w:ilvl="0">
      <w:start w:val="1"/>
      <w:numFmt w:val="decimal"/>
      <w:lvlText w:val="%1"/>
      <w:legacy w:legacy="1" w:legacySpace="0" w:legacyIndent="360"/>
      <w:lvlJc w:val="left"/>
      <w:pPr>
        <w:ind w:left="360" w:hanging="360"/>
      </w:pPr>
    </w:lvl>
  </w:abstractNum>
  <w:abstractNum w:abstractNumId="1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9"/>
  </w:num>
  <w:num w:numId="3">
    <w:abstractNumId w:val="1"/>
  </w:num>
  <w:num w:numId="4">
    <w:abstractNumId w:val="11"/>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num>
  <w:num w:numId="10">
    <w:abstractNumId w:val="7"/>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0861D7"/>
    <w:rsid w:val="00021324"/>
    <w:rsid w:val="000237C6"/>
    <w:rsid w:val="00025ECB"/>
    <w:rsid w:val="00030323"/>
    <w:rsid w:val="000333CC"/>
    <w:rsid w:val="00033F51"/>
    <w:rsid w:val="00046364"/>
    <w:rsid w:val="000469B1"/>
    <w:rsid w:val="00052AF0"/>
    <w:rsid w:val="00052ED1"/>
    <w:rsid w:val="000545F4"/>
    <w:rsid w:val="0005641E"/>
    <w:rsid w:val="00067D67"/>
    <w:rsid w:val="000829D0"/>
    <w:rsid w:val="000861D7"/>
    <w:rsid w:val="00093446"/>
    <w:rsid w:val="00094B19"/>
    <w:rsid w:val="0009511F"/>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0473D"/>
    <w:rsid w:val="00115EA9"/>
    <w:rsid w:val="001204AA"/>
    <w:rsid w:val="001323F6"/>
    <w:rsid w:val="00134FE3"/>
    <w:rsid w:val="00136ADC"/>
    <w:rsid w:val="00141292"/>
    <w:rsid w:val="00142341"/>
    <w:rsid w:val="00143E92"/>
    <w:rsid w:val="001641F3"/>
    <w:rsid w:val="001648AE"/>
    <w:rsid w:val="00167D49"/>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20E3F"/>
    <w:rsid w:val="002254C8"/>
    <w:rsid w:val="0023497C"/>
    <w:rsid w:val="00235792"/>
    <w:rsid w:val="00236FAD"/>
    <w:rsid w:val="00237B3E"/>
    <w:rsid w:val="002438E9"/>
    <w:rsid w:val="0024455D"/>
    <w:rsid w:val="002509E7"/>
    <w:rsid w:val="0025365B"/>
    <w:rsid w:val="00265D64"/>
    <w:rsid w:val="00274CF8"/>
    <w:rsid w:val="00290727"/>
    <w:rsid w:val="002971EA"/>
    <w:rsid w:val="002A094A"/>
    <w:rsid w:val="002A1705"/>
    <w:rsid w:val="002A33F0"/>
    <w:rsid w:val="002A4EFF"/>
    <w:rsid w:val="002A6910"/>
    <w:rsid w:val="002B4477"/>
    <w:rsid w:val="002B509E"/>
    <w:rsid w:val="002B5FF0"/>
    <w:rsid w:val="002C27CF"/>
    <w:rsid w:val="002C48B1"/>
    <w:rsid w:val="002C6EB3"/>
    <w:rsid w:val="002E4284"/>
    <w:rsid w:val="002E5D3A"/>
    <w:rsid w:val="002F279A"/>
    <w:rsid w:val="002F3D73"/>
    <w:rsid w:val="003043BF"/>
    <w:rsid w:val="00304848"/>
    <w:rsid w:val="00316F67"/>
    <w:rsid w:val="00327B0F"/>
    <w:rsid w:val="00335FF6"/>
    <w:rsid w:val="0034210E"/>
    <w:rsid w:val="003475D3"/>
    <w:rsid w:val="00352CA3"/>
    <w:rsid w:val="00355491"/>
    <w:rsid w:val="00355F24"/>
    <w:rsid w:val="00356E8B"/>
    <w:rsid w:val="003629A0"/>
    <w:rsid w:val="00366087"/>
    <w:rsid w:val="003670ED"/>
    <w:rsid w:val="003704D2"/>
    <w:rsid w:val="00373397"/>
    <w:rsid w:val="00390A9B"/>
    <w:rsid w:val="00394BBD"/>
    <w:rsid w:val="00394CB2"/>
    <w:rsid w:val="003A1ADB"/>
    <w:rsid w:val="003A2960"/>
    <w:rsid w:val="003A32C0"/>
    <w:rsid w:val="003A47A8"/>
    <w:rsid w:val="003A5D65"/>
    <w:rsid w:val="003B1B49"/>
    <w:rsid w:val="003B21A0"/>
    <w:rsid w:val="003B446A"/>
    <w:rsid w:val="003C3FFF"/>
    <w:rsid w:val="003C697D"/>
    <w:rsid w:val="003C6CE4"/>
    <w:rsid w:val="003D232E"/>
    <w:rsid w:val="003D2B89"/>
    <w:rsid w:val="003D6061"/>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724D"/>
    <w:rsid w:val="00476881"/>
    <w:rsid w:val="00490321"/>
    <w:rsid w:val="00494BE0"/>
    <w:rsid w:val="00495C37"/>
    <w:rsid w:val="004A2F21"/>
    <w:rsid w:val="004A31E9"/>
    <w:rsid w:val="004A4195"/>
    <w:rsid w:val="004B1995"/>
    <w:rsid w:val="004B2FB9"/>
    <w:rsid w:val="004D224E"/>
    <w:rsid w:val="004D31F4"/>
    <w:rsid w:val="004D5389"/>
    <w:rsid w:val="004E071B"/>
    <w:rsid w:val="004E732C"/>
    <w:rsid w:val="00502E22"/>
    <w:rsid w:val="005034C1"/>
    <w:rsid w:val="005034F5"/>
    <w:rsid w:val="0050404F"/>
    <w:rsid w:val="005205DC"/>
    <w:rsid w:val="00530A3D"/>
    <w:rsid w:val="00555680"/>
    <w:rsid w:val="00556499"/>
    <w:rsid w:val="00557DA6"/>
    <w:rsid w:val="00563D53"/>
    <w:rsid w:val="00564C36"/>
    <w:rsid w:val="00566D5D"/>
    <w:rsid w:val="00571CFC"/>
    <w:rsid w:val="00581C0A"/>
    <w:rsid w:val="00582645"/>
    <w:rsid w:val="0058401C"/>
    <w:rsid w:val="00591CAF"/>
    <w:rsid w:val="00592036"/>
    <w:rsid w:val="005933FE"/>
    <w:rsid w:val="00595095"/>
    <w:rsid w:val="00596C49"/>
    <w:rsid w:val="005A7882"/>
    <w:rsid w:val="005B0F6E"/>
    <w:rsid w:val="005C6145"/>
    <w:rsid w:val="005E1398"/>
    <w:rsid w:val="005E1D22"/>
    <w:rsid w:val="005F34F3"/>
    <w:rsid w:val="005F73E0"/>
    <w:rsid w:val="00607900"/>
    <w:rsid w:val="00617CC2"/>
    <w:rsid w:val="006353E1"/>
    <w:rsid w:val="006370CE"/>
    <w:rsid w:val="006400E3"/>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62E33"/>
    <w:rsid w:val="00770117"/>
    <w:rsid w:val="00774D60"/>
    <w:rsid w:val="00781AEB"/>
    <w:rsid w:val="00781C29"/>
    <w:rsid w:val="00785979"/>
    <w:rsid w:val="00786E6B"/>
    <w:rsid w:val="007A7B5A"/>
    <w:rsid w:val="007B0EE5"/>
    <w:rsid w:val="007B1F45"/>
    <w:rsid w:val="007C0FCD"/>
    <w:rsid w:val="007C40CD"/>
    <w:rsid w:val="007D219F"/>
    <w:rsid w:val="007D7E3C"/>
    <w:rsid w:val="007E007B"/>
    <w:rsid w:val="007E28B0"/>
    <w:rsid w:val="007E532C"/>
    <w:rsid w:val="007E5834"/>
    <w:rsid w:val="007F4F88"/>
    <w:rsid w:val="0080049C"/>
    <w:rsid w:val="00830EC7"/>
    <w:rsid w:val="00840A8A"/>
    <w:rsid w:val="00841981"/>
    <w:rsid w:val="008442BB"/>
    <w:rsid w:val="00847231"/>
    <w:rsid w:val="00853AB6"/>
    <w:rsid w:val="00853F0B"/>
    <w:rsid w:val="008554EB"/>
    <w:rsid w:val="00857AD1"/>
    <w:rsid w:val="00866F26"/>
    <w:rsid w:val="00871058"/>
    <w:rsid w:val="008732D4"/>
    <w:rsid w:val="0087690F"/>
    <w:rsid w:val="0088209B"/>
    <w:rsid w:val="00886B5E"/>
    <w:rsid w:val="00886C60"/>
    <w:rsid w:val="008936F6"/>
    <w:rsid w:val="00897B63"/>
    <w:rsid w:val="00897E87"/>
    <w:rsid w:val="008A6AE3"/>
    <w:rsid w:val="008B192F"/>
    <w:rsid w:val="008C08ED"/>
    <w:rsid w:val="008C16C8"/>
    <w:rsid w:val="008C65B5"/>
    <w:rsid w:val="008F17CF"/>
    <w:rsid w:val="008F3117"/>
    <w:rsid w:val="008F4F0A"/>
    <w:rsid w:val="008F641E"/>
    <w:rsid w:val="00900EAA"/>
    <w:rsid w:val="00903D13"/>
    <w:rsid w:val="00910296"/>
    <w:rsid w:val="009130FA"/>
    <w:rsid w:val="009131DA"/>
    <w:rsid w:val="00914B80"/>
    <w:rsid w:val="0092133D"/>
    <w:rsid w:val="00925A63"/>
    <w:rsid w:val="00934CE3"/>
    <w:rsid w:val="00944CFF"/>
    <w:rsid w:val="00953DA5"/>
    <w:rsid w:val="00960410"/>
    <w:rsid w:val="00981068"/>
    <w:rsid w:val="00981AB2"/>
    <w:rsid w:val="00982E85"/>
    <w:rsid w:val="00983E3E"/>
    <w:rsid w:val="0098408E"/>
    <w:rsid w:val="009A0ED3"/>
    <w:rsid w:val="009A15BD"/>
    <w:rsid w:val="009A5A66"/>
    <w:rsid w:val="009B5F93"/>
    <w:rsid w:val="009C5371"/>
    <w:rsid w:val="009D1519"/>
    <w:rsid w:val="009D425B"/>
    <w:rsid w:val="009D5892"/>
    <w:rsid w:val="009D5DF3"/>
    <w:rsid w:val="009E233A"/>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C5DD3"/>
    <w:rsid w:val="00AD0763"/>
    <w:rsid w:val="00AD477B"/>
    <w:rsid w:val="00AD5BE8"/>
    <w:rsid w:val="00AD6896"/>
    <w:rsid w:val="00AE0EEB"/>
    <w:rsid w:val="00AE6FC4"/>
    <w:rsid w:val="00AF0B8E"/>
    <w:rsid w:val="00AF21A1"/>
    <w:rsid w:val="00AF4F9A"/>
    <w:rsid w:val="00B04AFA"/>
    <w:rsid w:val="00B17863"/>
    <w:rsid w:val="00B22D2C"/>
    <w:rsid w:val="00B31616"/>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385D"/>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2673"/>
    <w:rsid w:val="00CA5086"/>
    <w:rsid w:val="00CB4271"/>
    <w:rsid w:val="00CC15EB"/>
    <w:rsid w:val="00CC24E7"/>
    <w:rsid w:val="00CC4750"/>
    <w:rsid w:val="00CD2551"/>
    <w:rsid w:val="00CD696E"/>
    <w:rsid w:val="00CE125A"/>
    <w:rsid w:val="00CF1E9E"/>
    <w:rsid w:val="00CF4A19"/>
    <w:rsid w:val="00D0054D"/>
    <w:rsid w:val="00D012AE"/>
    <w:rsid w:val="00D0138F"/>
    <w:rsid w:val="00D01CA8"/>
    <w:rsid w:val="00D02C73"/>
    <w:rsid w:val="00D12BDA"/>
    <w:rsid w:val="00D261B4"/>
    <w:rsid w:val="00D261B8"/>
    <w:rsid w:val="00D329BB"/>
    <w:rsid w:val="00D35D73"/>
    <w:rsid w:val="00D36A1E"/>
    <w:rsid w:val="00D54426"/>
    <w:rsid w:val="00D557DF"/>
    <w:rsid w:val="00D70862"/>
    <w:rsid w:val="00D74596"/>
    <w:rsid w:val="00D84CF6"/>
    <w:rsid w:val="00D942CB"/>
    <w:rsid w:val="00DA13E8"/>
    <w:rsid w:val="00DA441A"/>
    <w:rsid w:val="00DA6D56"/>
    <w:rsid w:val="00DD2AF3"/>
    <w:rsid w:val="00DE023B"/>
    <w:rsid w:val="00DE539E"/>
    <w:rsid w:val="00DE6BC5"/>
    <w:rsid w:val="00DF05FA"/>
    <w:rsid w:val="00DF4EE9"/>
    <w:rsid w:val="00DF6731"/>
    <w:rsid w:val="00E11395"/>
    <w:rsid w:val="00E2475D"/>
    <w:rsid w:val="00E37E5F"/>
    <w:rsid w:val="00E40315"/>
    <w:rsid w:val="00E44149"/>
    <w:rsid w:val="00E44628"/>
    <w:rsid w:val="00E5448C"/>
    <w:rsid w:val="00E64DA8"/>
    <w:rsid w:val="00E66019"/>
    <w:rsid w:val="00E70345"/>
    <w:rsid w:val="00E85670"/>
    <w:rsid w:val="00E9196A"/>
    <w:rsid w:val="00E9395B"/>
    <w:rsid w:val="00E95467"/>
    <w:rsid w:val="00E97291"/>
    <w:rsid w:val="00EA2201"/>
    <w:rsid w:val="00EA598C"/>
    <w:rsid w:val="00EB4554"/>
    <w:rsid w:val="00ED092A"/>
    <w:rsid w:val="00ED2673"/>
    <w:rsid w:val="00ED6FAA"/>
    <w:rsid w:val="00EE748D"/>
    <w:rsid w:val="00F01A4C"/>
    <w:rsid w:val="00F1035D"/>
    <w:rsid w:val="00F1125E"/>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A64E2"/>
    <w:rsid w:val="00FB6EC3"/>
    <w:rsid w:val="00FC7558"/>
    <w:rsid w:val="00FD564A"/>
    <w:rsid w:val="00FE6A52"/>
    <w:rsid w:val="00FE7880"/>
    <w:rsid w:val="00FF25F6"/>
    <w:rsid w:val="00FF65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75DC5F-22EC-4E45-9DBA-1FC547948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rsid w:val="00B31616"/>
    <w:pPr>
      <w:keepNext/>
      <w:spacing w:before="240" w:after="60"/>
      <w:outlineLvl w:val="0"/>
    </w:pPr>
    <w:rPr>
      <w:b/>
      <w:kern w:val="28"/>
      <w:sz w:val="28"/>
    </w:rPr>
  </w:style>
  <w:style w:type="paragraph" w:styleId="Heading2">
    <w:name w:val="heading 2"/>
    <w:basedOn w:val="Normal"/>
    <w:next w:val="Normal"/>
    <w:qFormat/>
    <w:rsid w:val="00B31616"/>
    <w:pPr>
      <w:keepNext/>
      <w:spacing w:before="240" w:after="60"/>
      <w:outlineLvl w:val="1"/>
    </w:pPr>
    <w:rPr>
      <w:b/>
      <w:i/>
      <w:sz w:val="24"/>
    </w:rPr>
  </w:style>
  <w:style w:type="paragraph" w:styleId="Heading3">
    <w:name w:val="heading 3"/>
    <w:basedOn w:val="Normal"/>
    <w:next w:val="Normal"/>
    <w:qFormat/>
    <w:rsid w:val="00B31616"/>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B31616"/>
    <w:pPr>
      <w:pageBreakBefore/>
      <w:widowControl w:val="0"/>
      <w:tabs>
        <w:tab w:val="left" w:pos="360"/>
      </w:tabs>
      <w:spacing w:before="0" w:after="480"/>
      <w:ind w:left="360" w:hanging="360"/>
      <w:outlineLvl w:val="9"/>
    </w:pPr>
    <w:rPr>
      <w:caps/>
    </w:rPr>
  </w:style>
  <w:style w:type="paragraph" w:customStyle="1" w:styleId="Application2">
    <w:name w:val="Application2"/>
    <w:basedOn w:val="Normal"/>
    <w:rsid w:val="00B31616"/>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rsid w:val="00B31616"/>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rsid w:val="00B31616"/>
    <w:pPr>
      <w:tabs>
        <w:tab w:val="clear" w:pos="360"/>
      </w:tabs>
      <w:ind w:left="567" w:firstLine="0"/>
    </w:pPr>
    <w:rPr>
      <w:sz w:val="20"/>
    </w:rPr>
  </w:style>
  <w:style w:type="paragraph" w:customStyle="1" w:styleId="Application5">
    <w:name w:val="Application5"/>
    <w:basedOn w:val="Application2"/>
    <w:rsid w:val="00B31616"/>
    <w:pPr>
      <w:tabs>
        <w:tab w:val="clear" w:pos="567"/>
        <w:tab w:val="left" w:pos="0"/>
      </w:tabs>
      <w:ind w:left="360" w:hanging="360"/>
    </w:pPr>
    <w:rPr>
      <w:sz w:val="24"/>
    </w:rPr>
  </w:style>
  <w:style w:type="paragraph" w:customStyle="1" w:styleId="Article">
    <w:name w:val="Article"/>
    <w:basedOn w:val="Normal"/>
    <w:rsid w:val="00B31616"/>
    <w:rPr>
      <w:b/>
      <w:sz w:val="22"/>
      <w:u w:val="single"/>
    </w:rPr>
  </w:style>
  <w:style w:type="paragraph" w:customStyle="1" w:styleId="Clause">
    <w:name w:val="Clause"/>
    <w:basedOn w:val="Normal"/>
    <w:rsid w:val="00B31616"/>
    <w:pPr>
      <w:tabs>
        <w:tab w:val="left" w:pos="360"/>
      </w:tabs>
      <w:ind w:left="360" w:hanging="360"/>
    </w:pPr>
    <w:rPr>
      <w:sz w:val="22"/>
    </w:rPr>
  </w:style>
  <w:style w:type="paragraph" w:customStyle="1" w:styleId="Definition">
    <w:name w:val="Definition"/>
    <w:basedOn w:val="Normal"/>
    <w:rsid w:val="00B31616"/>
    <w:pPr>
      <w:spacing w:before="120"/>
      <w:ind w:left="2268" w:hanging="567"/>
      <w:jc w:val="both"/>
    </w:pPr>
    <w:rPr>
      <w:rFonts w:ascii="Optima" w:hAnsi="Optima"/>
      <w:u w:val="single"/>
    </w:rPr>
  </w:style>
  <w:style w:type="paragraph" w:customStyle="1" w:styleId="Blockquote">
    <w:name w:val="Blockquote"/>
    <w:basedOn w:val="Normal"/>
    <w:rsid w:val="00B31616"/>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rsid w:val="00B31616"/>
  </w:style>
  <w:style w:type="character" w:styleId="FootnoteReference">
    <w:name w:val="footnote reference"/>
    <w:semiHidden/>
    <w:rsid w:val="00B31616"/>
    <w:rPr>
      <w:vertAlign w:val="superscript"/>
    </w:rPr>
  </w:style>
  <w:style w:type="paragraph" w:styleId="Title">
    <w:name w:val="Title"/>
    <w:basedOn w:val="Normal"/>
    <w:link w:val="TitleChar"/>
    <w:qFormat/>
    <w:rsid w:val="00B31616"/>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rsid w:val="00B31616"/>
    <w:pPr>
      <w:jc w:val="center"/>
    </w:pPr>
    <w:rPr>
      <w:rFonts w:ascii="Times New Roman" w:hAnsi="Times New Roman"/>
      <w:b/>
      <w:sz w:val="40"/>
    </w:rPr>
  </w:style>
  <w:style w:type="paragraph" w:styleId="Header">
    <w:name w:val="header"/>
    <w:basedOn w:val="Normal"/>
    <w:rsid w:val="00B31616"/>
    <w:pPr>
      <w:tabs>
        <w:tab w:val="center" w:pos="4320"/>
        <w:tab w:val="right" w:pos="8640"/>
      </w:tabs>
    </w:pPr>
  </w:style>
  <w:style w:type="paragraph" w:styleId="Footer">
    <w:name w:val="footer"/>
    <w:basedOn w:val="Normal"/>
    <w:rsid w:val="00B31616"/>
    <w:pPr>
      <w:tabs>
        <w:tab w:val="center" w:pos="4320"/>
        <w:tab w:val="right" w:pos="8640"/>
      </w:tabs>
    </w:pPr>
  </w:style>
  <w:style w:type="character" w:styleId="PageNumber">
    <w:name w:val="page number"/>
    <w:basedOn w:val="DefaultParagraphFont"/>
    <w:rsid w:val="00B31616"/>
  </w:style>
  <w:style w:type="character" w:styleId="Hyperlink">
    <w:name w:val="Hyperlink"/>
    <w:rsid w:val="00B31616"/>
    <w:rPr>
      <w:color w:val="0000FF"/>
      <w:u w:val="single"/>
    </w:rPr>
  </w:style>
  <w:style w:type="character" w:styleId="Strong">
    <w:name w:val="Strong"/>
    <w:qFormat/>
    <w:rsid w:val="00B31616"/>
    <w:rPr>
      <w:b/>
    </w:rPr>
  </w:style>
  <w:style w:type="paragraph" w:styleId="BodyText">
    <w:name w:val="Body Text"/>
    <w:basedOn w:val="Normal"/>
    <w:rsid w:val="00B31616"/>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paragraph" w:customStyle="1" w:styleId="Text1">
    <w:name w:val="Text 1"/>
    <w:basedOn w:val="Normal"/>
    <w:link w:val="Text1Char"/>
    <w:rsid w:val="008C16C8"/>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C16C8"/>
    <w:rPr>
      <w:sz w:val="24"/>
      <w:szCs w:val="24"/>
      <w:lang w:eastAsia="zh-CN"/>
    </w:rPr>
  </w:style>
  <w:style w:type="character" w:customStyle="1" w:styleId="TitleChar">
    <w:name w:val="Title Char"/>
    <w:link w:val="Title"/>
    <w:rsid w:val="008C16C8"/>
    <w:rPr>
      <w:b/>
      <w:sz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F2E2A-C1B8-4FF3-8A23-A8CCC398D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3632</Words>
  <Characters>20708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24292</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41</cp:revision>
  <cp:lastPrinted>2013-05-27T10:48:00Z</cp:lastPrinted>
  <dcterms:created xsi:type="dcterms:W3CDTF">2018-12-18T11:35:00Z</dcterms:created>
  <dcterms:modified xsi:type="dcterms:W3CDTF">2024-03-21T18:26:00Z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ies>
</file>